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E" w:rsidRPr="004B47F6" w:rsidRDefault="00F70C26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ДОГОВОР №_______</w:t>
      </w:r>
    </w:p>
    <w:p w:rsidR="00F70C26" w:rsidRPr="004B47F6" w:rsidRDefault="00F70C26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70C26" w:rsidRPr="004B47F6" w:rsidTr="00F70C26">
        <w:tc>
          <w:tcPr>
            <w:tcW w:w="4785" w:type="dxa"/>
          </w:tcPr>
          <w:p w:rsidR="00F70C26" w:rsidRPr="004B47F6" w:rsidRDefault="00F70C26" w:rsidP="001D757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4B47F6">
              <w:rPr>
                <w:rFonts w:ascii="Times New Roman" w:hAnsi="Times New Roman" w:cs="Times New Roman"/>
                <w:b/>
              </w:rPr>
              <w:t>г. Москва</w:t>
            </w:r>
          </w:p>
        </w:tc>
        <w:tc>
          <w:tcPr>
            <w:tcW w:w="4785" w:type="dxa"/>
          </w:tcPr>
          <w:p w:rsidR="00F70C26" w:rsidRPr="00CF71B5" w:rsidRDefault="00F70C26" w:rsidP="007C776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CF71B5">
              <w:rPr>
                <w:rFonts w:ascii="Times New Roman" w:hAnsi="Times New Roman" w:cs="Times New Roman"/>
                <w:b/>
              </w:rPr>
              <w:t xml:space="preserve">«___» </w:t>
            </w:r>
            <w:r w:rsidR="007C7765">
              <w:rPr>
                <w:rFonts w:ascii="Times New Roman" w:hAnsi="Times New Roman" w:cs="Times New Roman"/>
                <w:b/>
              </w:rPr>
              <w:t>__________________</w:t>
            </w:r>
            <w:r w:rsidR="00421AE7">
              <w:rPr>
                <w:rFonts w:ascii="Times New Roman" w:hAnsi="Times New Roman" w:cs="Times New Roman"/>
                <w:b/>
              </w:rPr>
              <w:t xml:space="preserve"> 2023</w:t>
            </w:r>
            <w:r w:rsidRPr="00CF71B5">
              <w:rPr>
                <w:rFonts w:ascii="Times New Roman" w:hAnsi="Times New Roman" w:cs="Times New Roman"/>
                <w:b/>
              </w:rPr>
              <w:t>года</w:t>
            </w:r>
          </w:p>
        </w:tc>
      </w:tr>
    </w:tbl>
    <w:p w:rsidR="00F70C26" w:rsidRPr="004B47F6" w:rsidRDefault="00F70C26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097A53" w:rsidRPr="00DF3258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F3258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города Москвы «Колледж музыкально-театрального искусства имени Г.П. Вишневской», осуществляющее образовательную деятельность на основании Лицензии от «</w:t>
      </w:r>
      <w:r w:rsidR="00F348AE" w:rsidRPr="00DF3258">
        <w:rPr>
          <w:rFonts w:ascii="Times New Roman" w:hAnsi="Times New Roman" w:cs="Times New Roman"/>
        </w:rPr>
        <w:t>28</w:t>
      </w:r>
      <w:r w:rsidRPr="00DF3258">
        <w:rPr>
          <w:rFonts w:ascii="Times New Roman" w:hAnsi="Times New Roman" w:cs="Times New Roman"/>
        </w:rPr>
        <w:t xml:space="preserve">» </w:t>
      </w:r>
      <w:r w:rsidR="00F348AE" w:rsidRPr="00DF3258">
        <w:rPr>
          <w:rFonts w:ascii="Times New Roman" w:hAnsi="Times New Roman" w:cs="Times New Roman"/>
        </w:rPr>
        <w:t>мая</w:t>
      </w:r>
      <w:r w:rsidRPr="00DF3258">
        <w:rPr>
          <w:rFonts w:ascii="Times New Roman" w:hAnsi="Times New Roman" w:cs="Times New Roman"/>
        </w:rPr>
        <w:t xml:space="preserve"> 201</w:t>
      </w:r>
      <w:r w:rsidR="00F348AE" w:rsidRPr="00DF3258">
        <w:rPr>
          <w:rFonts w:ascii="Times New Roman" w:hAnsi="Times New Roman" w:cs="Times New Roman"/>
        </w:rPr>
        <w:t xml:space="preserve">4 года </w:t>
      </w:r>
      <w:r w:rsidRPr="00DF3258">
        <w:rPr>
          <w:rFonts w:ascii="Times New Roman" w:hAnsi="Times New Roman" w:cs="Times New Roman"/>
        </w:rPr>
        <w:t>№</w:t>
      </w:r>
      <w:r w:rsidR="00F348AE" w:rsidRPr="00DF3258">
        <w:rPr>
          <w:rFonts w:ascii="Times New Roman" w:hAnsi="Times New Roman" w:cs="Times New Roman"/>
        </w:rPr>
        <w:t>035189</w:t>
      </w:r>
      <w:r w:rsidRPr="00DF3258">
        <w:rPr>
          <w:rFonts w:ascii="Times New Roman" w:hAnsi="Times New Roman" w:cs="Times New Roman"/>
        </w:rPr>
        <w:t xml:space="preserve">, выданной </w:t>
      </w:r>
      <w:r w:rsidR="00E941F3" w:rsidRPr="00DF3258">
        <w:rPr>
          <w:rFonts w:ascii="Times New Roman" w:hAnsi="Times New Roman" w:cs="Times New Roman"/>
        </w:rPr>
        <w:t xml:space="preserve">Департаментом образования </w:t>
      </w:r>
      <w:proofErr w:type="gramStart"/>
      <w:r w:rsidR="00E941F3" w:rsidRPr="00DF3258">
        <w:rPr>
          <w:rFonts w:ascii="Times New Roman" w:hAnsi="Times New Roman" w:cs="Times New Roman"/>
        </w:rPr>
        <w:t>г</w:t>
      </w:r>
      <w:proofErr w:type="gramEnd"/>
      <w:r w:rsidR="00E941F3" w:rsidRPr="00DF3258">
        <w:rPr>
          <w:rFonts w:ascii="Times New Roman" w:hAnsi="Times New Roman" w:cs="Times New Roman"/>
        </w:rPr>
        <w:t>. Москвы,</w:t>
      </w:r>
      <w:r w:rsidR="00A74903">
        <w:rPr>
          <w:rFonts w:ascii="Times New Roman" w:hAnsi="Times New Roman" w:cs="Times New Roman"/>
        </w:rPr>
        <w:t xml:space="preserve"> </w:t>
      </w:r>
      <w:r w:rsidR="00F348AE" w:rsidRPr="00DF3258">
        <w:rPr>
          <w:rFonts w:ascii="Times New Roman" w:hAnsi="Times New Roman" w:cs="Times New Roman"/>
        </w:rPr>
        <w:t>бессрочно</w:t>
      </w:r>
      <w:r w:rsidRPr="00DF3258">
        <w:rPr>
          <w:rFonts w:ascii="Times New Roman" w:hAnsi="Times New Roman" w:cs="Times New Roman"/>
        </w:rPr>
        <w:t xml:space="preserve">, именуемое в дальнейшем </w:t>
      </w:r>
      <w:r w:rsidRPr="00DF3258">
        <w:rPr>
          <w:rFonts w:ascii="Times New Roman" w:hAnsi="Times New Roman" w:cs="Times New Roman"/>
          <w:b/>
        </w:rPr>
        <w:t xml:space="preserve">«Исполнитель», </w:t>
      </w:r>
      <w:r w:rsidRPr="00DF3258">
        <w:rPr>
          <w:rFonts w:ascii="Times New Roman" w:hAnsi="Times New Roman" w:cs="Times New Roman"/>
        </w:rPr>
        <w:t xml:space="preserve">в лице директора </w:t>
      </w:r>
      <w:r w:rsidR="00D42FFD" w:rsidRPr="00DF3258">
        <w:rPr>
          <w:rFonts w:ascii="Times New Roman" w:hAnsi="Times New Roman" w:cs="Times New Roman"/>
        </w:rPr>
        <w:t xml:space="preserve">Ахметова Айдара </w:t>
      </w:r>
      <w:proofErr w:type="spellStart"/>
      <w:r w:rsidR="00D42FFD" w:rsidRPr="00DF3258">
        <w:rPr>
          <w:rFonts w:ascii="Times New Roman" w:hAnsi="Times New Roman" w:cs="Times New Roman"/>
        </w:rPr>
        <w:t>Мансуровича</w:t>
      </w:r>
      <w:proofErr w:type="spellEnd"/>
      <w:r w:rsidRPr="00DF3258">
        <w:rPr>
          <w:rFonts w:ascii="Times New Roman" w:hAnsi="Times New Roman" w:cs="Times New Roman"/>
        </w:rPr>
        <w:t xml:space="preserve">, действующего на основании </w:t>
      </w:r>
      <w:r w:rsidR="00D42FFD" w:rsidRPr="00DF3258">
        <w:rPr>
          <w:rFonts w:ascii="Times New Roman" w:hAnsi="Times New Roman" w:cs="Times New Roman"/>
        </w:rPr>
        <w:t>Устава</w:t>
      </w:r>
      <w:r w:rsidRPr="00DF3258">
        <w:rPr>
          <w:rFonts w:ascii="Times New Roman" w:hAnsi="Times New Roman" w:cs="Times New Roman"/>
        </w:rPr>
        <w:t xml:space="preserve">, </w:t>
      </w:r>
    </w:p>
    <w:p w:rsidR="00097A53" w:rsidRPr="00DF3258" w:rsidRDefault="00D42FFD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DF3258">
        <w:rPr>
          <w:rFonts w:ascii="Times New Roman" w:hAnsi="Times New Roman" w:cs="Times New Roman"/>
        </w:rPr>
        <w:t>и</w:t>
      </w:r>
      <w:r w:rsidR="00097A53" w:rsidRPr="00DF3258">
        <w:rPr>
          <w:rFonts w:ascii="Times New Roman" w:hAnsi="Times New Roman" w:cs="Times New Roman"/>
        </w:rPr>
        <w:t xml:space="preserve"> граждане Российской Федерации:</w:t>
      </w:r>
    </w:p>
    <w:p w:rsidR="00097A53" w:rsidRPr="004B47F6" w:rsidRDefault="00097A53" w:rsidP="001D7570">
      <w:pPr>
        <w:pStyle w:val="a5"/>
        <w:numPr>
          <w:ilvl w:val="0"/>
          <w:numId w:val="4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_________________ _________________ _________________,</w:t>
      </w:r>
    </w:p>
    <w:p w:rsidR="00097A53" w:rsidRPr="004B47F6" w:rsidRDefault="00097A53" w:rsidP="001D7570">
      <w:pPr>
        <w:pStyle w:val="a5"/>
        <w:numPr>
          <w:ilvl w:val="0"/>
          <w:numId w:val="4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_________________ _________________ _________________, </w:t>
      </w:r>
    </w:p>
    <w:p w:rsidR="00097A53" w:rsidRPr="004B47F6" w:rsidRDefault="001641AC" w:rsidP="001D7570">
      <w:pPr>
        <w:pStyle w:val="a5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совместно </w:t>
      </w:r>
      <w:r w:rsidR="00AF3D0F" w:rsidRPr="004B47F6">
        <w:rPr>
          <w:rFonts w:ascii="Times New Roman" w:hAnsi="Times New Roman" w:cs="Times New Roman"/>
        </w:rPr>
        <w:t xml:space="preserve">именуемые далее </w:t>
      </w:r>
      <w:r w:rsidR="00AF3D0F" w:rsidRPr="004B47F6">
        <w:rPr>
          <w:rFonts w:ascii="Times New Roman" w:hAnsi="Times New Roman" w:cs="Times New Roman"/>
          <w:b/>
        </w:rPr>
        <w:t>«Заказчик</w:t>
      </w:r>
      <w:r w:rsidRPr="004B47F6">
        <w:rPr>
          <w:rFonts w:ascii="Times New Roman" w:hAnsi="Times New Roman" w:cs="Times New Roman"/>
          <w:b/>
        </w:rPr>
        <w:t>и</w:t>
      </w:r>
      <w:r w:rsidR="00AF3D0F" w:rsidRPr="004B47F6">
        <w:rPr>
          <w:rFonts w:ascii="Times New Roman" w:hAnsi="Times New Roman" w:cs="Times New Roman"/>
          <w:b/>
        </w:rPr>
        <w:t>»</w:t>
      </w:r>
      <w:r w:rsidRPr="004B47F6">
        <w:rPr>
          <w:rFonts w:ascii="Times New Roman" w:hAnsi="Times New Roman" w:cs="Times New Roman"/>
          <w:b/>
        </w:rPr>
        <w:t xml:space="preserve"> </w:t>
      </w:r>
      <w:r w:rsidRPr="004B47F6">
        <w:rPr>
          <w:rFonts w:ascii="Times New Roman" w:hAnsi="Times New Roman" w:cs="Times New Roman"/>
        </w:rPr>
        <w:t xml:space="preserve">и </w:t>
      </w:r>
      <w:r w:rsidRPr="004B47F6">
        <w:rPr>
          <w:rFonts w:ascii="Times New Roman" w:hAnsi="Times New Roman" w:cs="Times New Roman"/>
          <w:b/>
        </w:rPr>
        <w:t xml:space="preserve">«Заказчик» </w:t>
      </w:r>
      <w:r w:rsidRPr="004B47F6">
        <w:rPr>
          <w:rFonts w:ascii="Times New Roman" w:hAnsi="Times New Roman" w:cs="Times New Roman"/>
        </w:rPr>
        <w:t>по отдельности</w:t>
      </w:r>
      <w:r w:rsidR="00097A53" w:rsidRPr="004B47F6">
        <w:rPr>
          <w:rFonts w:ascii="Times New Roman" w:hAnsi="Times New Roman" w:cs="Times New Roman"/>
        </w:rPr>
        <w:t>, действующие в интересах несовершеннолетнего ______________</w:t>
      </w:r>
      <w:r w:rsidR="00162E93">
        <w:rPr>
          <w:rFonts w:ascii="Times New Roman" w:hAnsi="Times New Roman" w:cs="Times New Roman"/>
        </w:rPr>
        <w:t>__________________________________</w:t>
      </w:r>
      <w:proofErr w:type="gramStart"/>
      <w:r w:rsidR="00097A53" w:rsidRPr="004B47F6">
        <w:rPr>
          <w:rFonts w:ascii="Times New Roman" w:hAnsi="Times New Roman" w:cs="Times New Roman"/>
        </w:rPr>
        <w:t xml:space="preserve"> </w:t>
      </w:r>
      <w:r w:rsidR="006C7F12">
        <w:rPr>
          <w:rFonts w:ascii="Times New Roman" w:hAnsi="Times New Roman" w:cs="Times New Roman"/>
        </w:rPr>
        <w:t>,</w:t>
      </w:r>
      <w:proofErr w:type="gramEnd"/>
      <w:r w:rsidR="006C7F12">
        <w:rPr>
          <w:rFonts w:ascii="Times New Roman" w:hAnsi="Times New Roman" w:cs="Times New Roman"/>
        </w:rPr>
        <w:t xml:space="preserve"> проживающего по адресу: ______________________________________________________,телефон________________________________</w:t>
      </w:r>
      <w:r w:rsidR="00097A53" w:rsidRPr="004B47F6">
        <w:rPr>
          <w:rFonts w:ascii="Times New Roman" w:hAnsi="Times New Roman" w:cs="Times New Roman"/>
        </w:rPr>
        <w:t xml:space="preserve">(далее – </w:t>
      </w:r>
      <w:r w:rsidR="00097A53" w:rsidRPr="004B47F6">
        <w:rPr>
          <w:rFonts w:ascii="Times New Roman" w:hAnsi="Times New Roman" w:cs="Times New Roman"/>
          <w:b/>
        </w:rPr>
        <w:t>«Обучающийся»</w:t>
      </w:r>
      <w:r w:rsidR="00097A53" w:rsidRPr="004B47F6">
        <w:rPr>
          <w:rFonts w:ascii="Times New Roman" w:hAnsi="Times New Roman" w:cs="Times New Roman"/>
        </w:rPr>
        <w:t xml:space="preserve">), </w:t>
      </w:r>
      <w:r w:rsidR="00587138" w:rsidRPr="004B47F6">
        <w:rPr>
          <w:rFonts w:ascii="Times New Roman" w:hAnsi="Times New Roman" w:cs="Times New Roman"/>
        </w:rPr>
        <w:t>являющиеся родителями (законными представителями) Обучающегося,</w:t>
      </w:r>
    </w:p>
    <w:p w:rsidR="00F70C26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совместно именуемые </w:t>
      </w:r>
      <w:r w:rsidRPr="004B47F6">
        <w:rPr>
          <w:rFonts w:ascii="Times New Roman" w:hAnsi="Times New Roman" w:cs="Times New Roman"/>
          <w:b/>
        </w:rPr>
        <w:t>«Стороны»</w:t>
      </w:r>
      <w:r w:rsidRPr="004B47F6">
        <w:rPr>
          <w:rFonts w:ascii="Times New Roman" w:hAnsi="Times New Roman" w:cs="Times New Roman"/>
        </w:rPr>
        <w:t xml:space="preserve"> и </w:t>
      </w:r>
      <w:r w:rsidRPr="004B47F6">
        <w:rPr>
          <w:rFonts w:ascii="Times New Roman" w:hAnsi="Times New Roman" w:cs="Times New Roman"/>
          <w:b/>
        </w:rPr>
        <w:t>«Сторона»</w:t>
      </w:r>
      <w:r w:rsidRPr="004B47F6">
        <w:rPr>
          <w:rFonts w:ascii="Times New Roman" w:hAnsi="Times New Roman" w:cs="Times New Roman"/>
        </w:rPr>
        <w:t xml:space="preserve"> в отдельности, руководствуясь положениями </w:t>
      </w:r>
      <w:r w:rsidRPr="004B47F6">
        <w:rPr>
          <w:rFonts w:ascii="Times New Roman" w:hAnsi="Times New Roman" w:cs="Times New Roman"/>
          <w:b/>
        </w:rPr>
        <w:t>Федерального закона от «29» декабря 2012 года №273-ФЗ «Об образовании в Российской Федерации», Постановления Прави</w:t>
      </w:r>
      <w:r w:rsidR="005A2FD9">
        <w:rPr>
          <w:rFonts w:ascii="Times New Roman" w:hAnsi="Times New Roman" w:cs="Times New Roman"/>
          <w:b/>
        </w:rPr>
        <w:t>тельства РФ от «15» сентября 2020 года №1441</w:t>
      </w:r>
      <w:r w:rsidRPr="004B47F6">
        <w:rPr>
          <w:rFonts w:ascii="Times New Roman" w:hAnsi="Times New Roman" w:cs="Times New Roman"/>
          <w:b/>
        </w:rPr>
        <w:t xml:space="preserve"> «Об утверждении Правил оказания платных образовательных услуг»</w:t>
      </w:r>
      <w:r w:rsidRPr="004B47F6">
        <w:rPr>
          <w:rFonts w:ascii="Times New Roman" w:hAnsi="Times New Roman" w:cs="Times New Roman"/>
        </w:rPr>
        <w:t xml:space="preserve">, заключили настоящий </w:t>
      </w:r>
      <w:r w:rsidR="00D42FFD" w:rsidRPr="004B47F6">
        <w:rPr>
          <w:rFonts w:ascii="Times New Roman" w:hAnsi="Times New Roman" w:cs="Times New Roman"/>
        </w:rPr>
        <w:t>д</w:t>
      </w:r>
      <w:r w:rsidRPr="004B47F6">
        <w:rPr>
          <w:rFonts w:ascii="Times New Roman" w:hAnsi="Times New Roman" w:cs="Times New Roman"/>
        </w:rPr>
        <w:t xml:space="preserve">оговор </w:t>
      </w:r>
      <w:r w:rsidR="00D42FFD" w:rsidRPr="004B47F6">
        <w:rPr>
          <w:rFonts w:ascii="Times New Roman" w:hAnsi="Times New Roman" w:cs="Times New Roman"/>
        </w:rPr>
        <w:t xml:space="preserve">(далее – </w:t>
      </w:r>
      <w:r w:rsidR="00D42FFD" w:rsidRPr="004B47F6">
        <w:rPr>
          <w:rFonts w:ascii="Times New Roman" w:hAnsi="Times New Roman" w:cs="Times New Roman"/>
          <w:b/>
        </w:rPr>
        <w:t>«Договор»</w:t>
      </w:r>
      <w:r w:rsidR="00D42FFD" w:rsidRPr="004B47F6">
        <w:rPr>
          <w:rFonts w:ascii="Times New Roman" w:hAnsi="Times New Roman" w:cs="Times New Roman"/>
        </w:rPr>
        <w:t xml:space="preserve">) </w:t>
      </w:r>
      <w:r w:rsidRPr="004B47F6">
        <w:rPr>
          <w:rFonts w:ascii="Times New Roman" w:hAnsi="Times New Roman" w:cs="Times New Roman"/>
        </w:rPr>
        <w:t>о нижеследующем.</w:t>
      </w:r>
    </w:p>
    <w:p w:rsidR="00F70C26" w:rsidRPr="004B47F6" w:rsidRDefault="00F70C26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F70C26" w:rsidRPr="004B47F6" w:rsidRDefault="00F70C26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Предмет Договора</w:t>
      </w:r>
    </w:p>
    <w:p w:rsidR="00F70C26" w:rsidRPr="004B47F6" w:rsidRDefault="00F70C26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F70C26" w:rsidRPr="004B47F6" w:rsidRDefault="00F70C26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Исполнитель обязуется </w:t>
      </w:r>
      <w:r w:rsidR="00EA4DBD">
        <w:rPr>
          <w:rFonts w:ascii="Times New Roman" w:hAnsi="Times New Roman" w:cs="Times New Roman"/>
        </w:rPr>
        <w:t>реализовывать</w:t>
      </w:r>
      <w:r w:rsidRPr="004B47F6">
        <w:rPr>
          <w:rFonts w:ascii="Times New Roman" w:hAnsi="Times New Roman" w:cs="Times New Roman"/>
        </w:rPr>
        <w:t xml:space="preserve"> </w:t>
      </w:r>
      <w:r w:rsidR="00A74903">
        <w:rPr>
          <w:rFonts w:ascii="Times New Roman" w:hAnsi="Times New Roman" w:cs="Times New Roman"/>
        </w:rPr>
        <w:t xml:space="preserve">дополнительные платные </w:t>
      </w:r>
      <w:r w:rsidRPr="004B47F6">
        <w:rPr>
          <w:rFonts w:ascii="Times New Roman" w:hAnsi="Times New Roman" w:cs="Times New Roman"/>
        </w:rPr>
        <w:t>образовательн</w:t>
      </w:r>
      <w:r w:rsidR="00A011A6" w:rsidRPr="004B47F6">
        <w:rPr>
          <w:rFonts w:ascii="Times New Roman" w:hAnsi="Times New Roman" w:cs="Times New Roman"/>
        </w:rPr>
        <w:t xml:space="preserve">ые </w:t>
      </w:r>
      <w:r w:rsidR="00A74903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>, а 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обязу</w:t>
      </w:r>
      <w:r w:rsidR="001641AC" w:rsidRPr="004B47F6">
        <w:rPr>
          <w:rFonts w:ascii="Times New Roman" w:hAnsi="Times New Roman" w:cs="Times New Roman"/>
        </w:rPr>
        <w:t>ю</w:t>
      </w:r>
      <w:r w:rsidRPr="004B47F6">
        <w:rPr>
          <w:rFonts w:ascii="Times New Roman" w:hAnsi="Times New Roman" w:cs="Times New Roman"/>
        </w:rPr>
        <w:t xml:space="preserve">тся оплатить обучение </w:t>
      </w:r>
      <w:proofErr w:type="gramStart"/>
      <w:r w:rsidRPr="004B47F6">
        <w:rPr>
          <w:rFonts w:ascii="Times New Roman" w:hAnsi="Times New Roman" w:cs="Times New Roman"/>
        </w:rPr>
        <w:t>Обучающегося</w:t>
      </w:r>
      <w:proofErr w:type="gramEnd"/>
      <w:r w:rsidRPr="004B47F6">
        <w:rPr>
          <w:rFonts w:ascii="Times New Roman" w:hAnsi="Times New Roman" w:cs="Times New Roman"/>
        </w:rPr>
        <w:t xml:space="preserve"> по </w:t>
      </w:r>
      <w:r w:rsidR="008C1D17" w:rsidRPr="004B47F6">
        <w:rPr>
          <w:rFonts w:ascii="Times New Roman" w:hAnsi="Times New Roman" w:cs="Times New Roman"/>
        </w:rPr>
        <w:t xml:space="preserve">утвержденной Исполнителем </w:t>
      </w:r>
      <w:r w:rsidR="00D42FFD" w:rsidRPr="004B47F6">
        <w:rPr>
          <w:rFonts w:ascii="Times New Roman" w:hAnsi="Times New Roman" w:cs="Times New Roman"/>
        </w:rPr>
        <w:t xml:space="preserve">дополнительной </w:t>
      </w:r>
      <w:r w:rsidRPr="004B47F6">
        <w:rPr>
          <w:rFonts w:ascii="Times New Roman" w:hAnsi="Times New Roman" w:cs="Times New Roman"/>
        </w:rPr>
        <w:t xml:space="preserve">образовательной </w:t>
      </w:r>
      <w:proofErr w:type="spellStart"/>
      <w:r w:rsidR="00DF3258">
        <w:rPr>
          <w:rFonts w:ascii="Times New Roman" w:hAnsi="Times New Roman" w:cs="Times New Roman"/>
        </w:rPr>
        <w:t>общеразвивающей</w:t>
      </w:r>
      <w:proofErr w:type="spellEnd"/>
      <w:r w:rsidR="00DF3258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>программе</w:t>
      </w:r>
      <w:r w:rsidRPr="00F348AE">
        <w:rPr>
          <w:rFonts w:ascii="Times New Roman" w:hAnsi="Times New Roman" w:cs="Times New Roman"/>
          <w:b/>
        </w:rPr>
        <w:t xml:space="preserve"> </w:t>
      </w:r>
      <w:r w:rsidR="006C7F12" w:rsidRPr="00DF3258">
        <w:rPr>
          <w:rFonts w:ascii="Times New Roman" w:hAnsi="Times New Roman" w:cs="Times New Roman"/>
          <w:b/>
        </w:rPr>
        <w:t>_______</w:t>
      </w:r>
      <w:r w:rsidR="00DF3258" w:rsidRPr="00DF3258">
        <w:rPr>
          <w:rFonts w:ascii="Times New Roman" w:hAnsi="Times New Roman" w:cs="Times New Roman"/>
          <w:b/>
        </w:rPr>
        <w:t>_______________</w:t>
      </w:r>
      <w:r w:rsidR="00EA4DBD">
        <w:rPr>
          <w:rFonts w:ascii="Times New Roman" w:hAnsi="Times New Roman" w:cs="Times New Roman"/>
          <w:b/>
        </w:rPr>
        <w:t>___</w:t>
      </w:r>
      <w:r w:rsidR="00DF3258">
        <w:rPr>
          <w:rFonts w:ascii="Times New Roman" w:hAnsi="Times New Roman" w:cs="Times New Roman"/>
          <w:b/>
        </w:rPr>
        <w:t xml:space="preserve"> </w:t>
      </w:r>
      <w:r w:rsidR="00DF3258" w:rsidRPr="00DF3258">
        <w:rPr>
          <w:rFonts w:ascii="Times New Roman" w:hAnsi="Times New Roman" w:cs="Times New Roman"/>
        </w:rPr>
        <w:t>направленности</w:t>
      </w:r>
      <w:r w:rsidR="00DF3258">
        <w:rPr>
          <w:rFonts w:ascii="Times New Roman" w:hAnsi="Times New Roman" w:cs="Times New Roman"/>
          <w:b/>
        </w:rPr>
        <w:t xml:space="preserve"> </w:t>
      </w:r>
      <w:r w:rsidR="006C7F12">
        <w:rPr>
          <w:rFonts w:ascii="Times New Roman" w:hAnsi="Times New Roman" w:cs="Times New Roman"/>
          <w:b/>
        </w:rPr>
        <w:t>_______________________</w:t>
      </w:r>
      <w:r w:rsidR="00DF3258">
        <w:rPr>
          <w:rFonts w:ascii="Times New Roman" w:hAnsi="Times New Roman" w:cs="Times New Roman"/>
          <w:b/>
        </w:rPr>
        <w:t>________________________________________________</w:t>
      </w:r>
      <w:r w:rsidR="00EA4DBD">
        <w:rPr>
          <w:rFonts w:ascii="Times New Roman" w:hAnsi="Times New Roman" w:cs="Times New Roman"/>
          <w:b/>
        </w:rPr>
        <w:t>_</w:t>
      </w:r>
      <w:r w:rsidR="006C7F12">
        <w:rPr>
          <w:rFonts w:ascii="Times New Roman" w:hAnsi="Times New Roman" w:cs="Times New Roman"/>
          <w:b/>
        </w:rPr>
        <w:t>_.</w:t>
      </w:r>
    </w:p>
    <w:p w:rsidR="00585671" w:rsidRPr="004B47F6" w:rsidRDefault="00585671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>Обучение по</w:t>
      </w:r>
      <w:proofErr w:type="gramEnd"/>
      <w:r w:rsidRPr="004B47F6">
        <w:rPr>
          <w:rFonts w:ascii="Times New Roman" w:hAnsi="Times New Roman" w:cs="Times New Roman"/>
        </w:rPr>
        <w:t xml:space="preserve"> образовательной программе, указанной в пункте 1.1 настоящего Договора, осуществляется </w:t>
      </w:r>
      <w:r w:rsidRPr="004B47F6">
        <w:rPr>
          <w:rFonts w:ascii="Times New Roman" w:hAnsi="Times New Roman" w:cs="Times New Roman"/>
          <w:b/>
        </w:rPr>
        <w:t>в</w:t>
      </w:r>
      <w:r w:rsidR="008C1D17" w:rsidRPr="004B47F6">
        <w:rPr>
          <w:rFonts w:ascii="Times New Roman" w:hAnsi="Times New Roman" w:cs="Times New Roman"/>
          <w:b/>
        </w:rPr>
        <w:t xml:space="preserve"> </w:t>
      </w:r>
      <w:r w:rsidR="008C1D17" w:rsidRPr="004B47F6">
        <w:rPr>
          <w:rFonts w:ascii="Times New Roman" w:hAnsi="Times New Roman" w:cs="Times New Roman"/>
        </w:rPr>
        <w:t>очной</w:t>
      </w:r>
      <w:r w:rsidRPr="004B47F6">
        <w:rPr>
          <w:rFonts w:ascii="Times New Roman" w:hAnsi="Times New Roman" w:cs="Times New Roman"/>
        </w:rPr>
        <w:t xml:space="preserve"> форме.</w:t>
      </w:r>
    </w:p>
    <w:p w:rsidR="00936DAD" w:rsidRPr="004B47F6" w:rsidRDefault="00936DAD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Образовательная программа, указанная в пункте 1.1 настоящего </w:t>
      </w:r>
      <w:r w:rsidR="00AF3D0F" w:rsidRPr="004B47F6">
        <w:rPr>
          <w:rFonts w:ascii="Times New Roman" w:hAnsi="Times New Roman" w:cs="Times New Roman"/>
        </w:rPr>
        <w:t>Договора</w:t>
      </w:r>
      <w:r w:rsidR="00EA4DBD">
        <w:rPr>
          <w:rFonts w:ascii="Times New Roman" w:hAnsi="Times New Roman" w:cs="Times New Roman"/>
        </w:rPr>
        <w:t>, предусматривает реализацию ее</w:t>
      </w:r>
      <w:r w:rsidRPr="004B47F6">
        <w:rPr>
          <w:rFonts w:ascii="Times New Roman" w:hAnsi="Times New Roman" w:cs="Times New Roman"/>
        </w:rPr>
        <w:t xml:space="preserve"> Исполнителем </w:t>
      </w:r>
      <w:proofErr w:type="gramStart"/>
      <w:r w:rsidRPr="004B47F6">
        <w:rPr>
          <w:rFonts w:ascii="Times New Roman" w:hAnsi="Times New Roman" w:cs="Times New Roman"/>
        </w:rPr>
        <w:t>Об</w:t>
      </w:r>
      <w:r w:rsidR="00EA4DBD">
        <w:rPr>
          <w:rFonts w:ascii="Times New Roman" w:hAnsi="Times New Roman" w:cs="Times New Roman"/>
        </w:rPr>
        <w:t>учающемуся</w:t>
      </w:r>
      <w:proofErr w:type="gramEnd"/>
      <w:r w:rsidRPr="004B47F6">
        <w:rPr>
          <w:rFonts w:ascii="Times New Roman" w:hAnsi="Times New Roman" w:cs="Times New Roman"/>
        </w:rPr>
        <w:t xml:space="preserve"> в объеме </w:t>
      </w:r>
      <w:r w:rsidR="008E0040">
        <w:rPr>
          <w:rFonts w:ascii="Times New Roman" w:hAnsi="Times New Roman" w:cs="Times New Roman"/>
          <w:b/>
          <w:color w:val="C0504D" w:themeColor="accent2"/>
        </w:rPr>
        <w:t>______</w:t>
      </w:r>
      <w:r w:rsidR="00F348AE">
        <w:rPr>
          <w:rFonts w:ascii="Times New Roman" w:hAnsi="Times New Roman" w:cs="Times New Roman"/>
          <w:b/>
        </w:rPr>
        <w:t xml:space="preserve"> </w:t>
      </w:r>
      <w:r w:rsidRPr="004B47F6">
        <w:rPr>
          <w:rFonts w:ascii="Times New Roman" w:hAnsi="Times New Roman" w:cs="Times New Roman"/>
          <w:b/>
        </w:rPr>
        <w:t>академических часов</w:t>
      </w:r>
      <w:r w:rsidR="00AF6428" w:rsidRPr="004B47F6">
        <w:rPr>
          <w:rFonts w:ascii="Times New Roman" w:hAnsi="Times New Roman" w:cs="Times New Roman"/>
        </w:rPr>
        <w:t xml:space="preserve">, при этом освоение Обучающимся указанной образовательной программы в полном объеме не является обязательным для Обучающегося. </w:t>
      </w:r>
      <w:proofErr w:type="gramStart"/>
      <w:r w:rsidR="00AF6428" w:rsidRPr="004B47F6">
        <w:rPr>
          <w:rFonts w:ascii="Times New Roman" w:hAnsi="Times New Roman" w:cs="Times New Roman"/>
        </w:rPr>
        <w:t>Обучающийся</w:t>
      </w:r>
      <w:proofErr w:type="gramEnd"/>
      <w:r w:rsidR="00AF6428" w:rsidRPr="004B47F6">
        <w:rPr>
          <w:rFonts w:ascii="Times New Roman" w:hAnsi="Times New Roman" w:cs="Times New Roman"/>
        </w:rPr>
        <w:t xml:space="preserve"> вправе начать и в любое время прекратить освоение указанной образовательной программы в течение определенного пунктом 1.4 настоящего Договора периода оказания Исполнителем указанных в пункте 1.1 настоящег</w:t>
      </w:r>
      <w:r w:rsidR="00EA4DBD">
        <w:rPr>
          <w:rFonts w:ascii="Times New Roman" w:hAnsi="Times New Roman" w:cs="Times New Roman"/>
        </w:rPr>
        <w:t>о Договора</w:t>
      </w:r>
      <w:r w:rsidR="00AF6428" w:rsidRPr="004B47F6">
        <w:rPr>
          <w:rFonts w:ascii="Times New Roman" w:hAnsi="Times New Roman" w:cs="Times New Roman"/>
        </w:rPr>
        <w:t>.</w:t>
      </w:r>
    </w:p>
    <w:p w:rsidR="00AF6428" w:rsidRPr="004B47F6" w:rsidRDefault="00EA4DBD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дополнительн</w:t>
      </w:r>
      <w:r w:rsidR="00B55DB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платн</w:t>
      </w:r>
      <w:r w:rsidR="00F47453">
        <w:rPr>
          <w:rFonts w:ascii="Times New Roman" w:hAnsi="Times New Roman" w:cs="Times New Roman"/>
        </w:rPr>
        <w:t>ой образовательной</w:t>
      </w:r>
      <w:r w:rsidR="00AD696E" w:rsidRPr="004B4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F47453">
        <w:rPr>
          <w:rFonts w:ascii="Times New Roman" w:hAnsi="Times New Roman" w:cs="Times New Roman"/>
        </w:rPr>
        <w:t>ы, предусмотренной</w:t>
      </w:r>
      <w:r w:rsidR="00AD696E" w:rsidRPr="004B47F6">
        <w:rPr>
          <w:rFonts w:ascii="Times New Roman" w:hAnsi="Times New Roman" w:cs="Times New Roman"/>
        </w:rPr>
        <w:t xml:space="preserve"> пунктом 1.1 настоящего Договора, осуществляется Исполнителем в период </w:t>
      </w:r>
      <w:r w:rsidR="00B54B9E">
        <w:rPr>
          <w:rFonts w:ascii="Times New Roman" w:hAnsi="Times New Roman" w:cs="Times New Roman"/>
          <w:b/>
        </w:rPr>
        <w:t xml:space="preserve">с </w:t>
      </w:r>
      <w:r w:rsidR="00B54B9E" w:rsidRPr="00CF71B5">
        <w:rPr>
          <w:rFonts w:ascii="Times New Roman" w:hAnsi="Times New Roman" w:cs="Times New Roman"/>
          <w:b/>
        </w:rPr>
        <w:t>«</w:t>
      </w:r>
      <w:r w:rsidR="00AD696E" w:rsidRPr="00CF71B5">
        <w:rPr>
          <w:rFonts w:ascii="Times New Roman" w:hAnsi="Times New Roman" w:cs="Times New Roman"/>
          <w:b/>
        </w:rPr>
        <w:t xml:space="preserve">___» </w:t>
      </w:r>
      <w:r w:rsidR="00B54B9E" w:rsidRPr="00CF71B5">
        <w:rPr>
          <w:rFonts w:ascii="Times New Roman" w:hAnsi="Times New Roman" w:cs="Times New Roman"/>
          <w:b/>
        </w:rPr>
        <w:t>____________</w:t>
      </w:r>
      <w:r w:rsidR="006C7F12">
        <w:rPr>
          <w:rFonts w:ascii="Times New Roman" w:hAnsi="Times New Roman" w:cs="Times New Roman"/>
          <w:b/>
        </w:rPr>
        <w:t xml:space="preserve"> 20__</w:t>
      </w:r>
      <w:r>
        <w:rPr>
          <w:rFonts w:ascii="Times New Roman" w:hAnsi="Times New Roman" w:cs="Times New Roman"/>
          <w:b/>
        </w:rPr>
        <w:t>_ года до «___</w:t>
      </w:r>
      <w:r w:rsidR="00AD696E" w:rsidRPr="004B47F6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______</w:t>
      </w:r>
      <w:r w:rsidR="00AD696E" w:rsidRPr="004B47F6">
        <w:rPr>
          <w:rFonts w:ascii="Times New Roman" w:hAnsi="Times New Roman" w:cs="Times New Roman"/>
          <w:b/>
        </w:rPr>
        <w:t xml:space="preserve"> 20</w:t>
      </w:r>
      <w:r w:rsidR="006C7F12">
        <w:rPr>
          <w:rFonts w:ascii="Times New Roman" w:hAnsi="Times New Roman" w:cs="Times New Roman"/>
          <w:b/>
        </w:rPr>
        <w:t>__</w:t>
      </w:r>
      <w:r w:rsidR="00AD696E" w:rsidRPr="004B47F6">
        <w:rPr>
          <w:rFonts w:ascii="Times New Roman" w:hAnsi="Times New Roman" w:cs="Times New Roman"/>
          <w:b/>
        </w:rPr>
        <w:t xml:space="preserve"> года</w:t>
      </w:r>
      <w:r w:rsidR="008248D9" w:rsidRPr="004B47F6">
        <w:rPr>
          <w:rFonts w:ascii="Times New Roman" w:hAnsi="Times New Roman" w:cs="Times New Roman"/>
        </w:rPr>
        <w:t>.</w:t>
      </w:r>
      <w:r w:rsidR="00AF6428" w:rsidRPr="004B47F6">
        <w:rPr>
          <w:rFonts w:ascii="Times New Roman" w:hAnsi="Times New Roman" w:cs="Times New Roman"/>
        </w:rPr>
        <w:t xml:space="preserve"> Исполнитель осуществляет формирование учебных планов, расписания учебных занятий</w:t>
      </w:r>
      <w:r>
        <w:rPr>
          <w:rFonts w:ascii="Times New Roman" w:hAnsi="Times New Roman" w:cs="Times New Roman"/>
        </w:rPr>
        <w:t>,</w:t>
      </w:r>
      <w:r w:rsidR="00AF6428" w:rsidRPr="004B47F6">
        <w:rPr>
          <w:rFonts w:ascii="Times New Roman" w:hAnsi="Times New Roman" w:cs="Times New Roman"/>
        </w:rPr>
        <w:t xml:space="preserve"> принимая во внимание возможность </w:t>
      </w:r>
      <w:r>
        <w:rPr>
          <w:rFonts w:ascii="Times New Roman" w:hAnsi="Times New Roman" w:cs="Times New Roman"/>
        </w:rPr>
        <w:t>реализации</w:t>
      </w:r>
      <w:r w:rsidR="00AF6428" w:rsidRPr="004B47F6">
        <w:rPr>
          <w:rFonts w:ascii="Times New Roman" w:hAnsi="Times New Roman" w:cs="Times New Roman"/>
        </w:rPr>
        <w:t xml:space="preserve"> </w:t>
      </w:r>
      <w:proofErr w:type="gramStart"/>
      <w:r w:rsidR="00AF6428" w:rsidRPr="004B47F6">
        <w:rPr>
          <w:rFonts w:ascii="Times New Roman" w:hAnsi="Times New Roman" w:cs="Times New Roman"/>
        </w:rPr>
        <w:t>Обучающемуся</w:t>
      </w:r>
      <w:proofErr w:type="gramEnd"/>
      <w:r w:rsidR="00AF6428" w:rsidRPr="004B4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</w:t>
      </w:r>
      <w:r w:rsidR="00F4745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платн</w:t>
      </w:r>
      <w:r w:rsidR="00F4745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 w:rsidR="00F47453">
        <w:rPr>
          <w:rFonts w:ascii="Times New Roman" w:hAnsi="Times New Roman" w:cs="Times New Roman"/>
        </w:rPr>
        <w:t>образовательной</w:t>
      </w:r>
      <w:r w:rsidR="00AF6428" w:rsidRPr="004B4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F47453">
        <w:rPr>
          <w:rFonts w:ascii="Times New Roman" w:hAnsi="Times New Roman" w:cs="Times New Roman"/>
        </w:rPr>
        <w:t>ы</w:t>
      </w:r>
      <w:r w:rsidR="00AF6428" w:rsidRPr="004B47F6">
        <w:rPr>
          <w:rFonts w:ascii="Times New Roman" w:hAnsi="Times New Roman" w:cs="Times New Roman"/>
        </w:rPr>
        <w:t xml:space="preserve"> в полном объеме в течение определенного настоящим пунктом Договора срока.</w:t>
      </w:r>
    </w:p>
    <w:p w:rsidR="00AD696E" w:rsidRPr="004B47F6" w:rsidRDefault="00936DAD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Проведение учебных занятий по образовательной программе, указанной в пункте 1.1 настоящего Договора, осуществляется Исполнителем по адресу: </w:t>
      </w:r>
      <w:r w:rsidRPr="00DB6526">
        <w:rPr>
          <w:rFonts w:ascii="Times New Roman" w:hAnsi="Times New Roman" w:cs="Times New Roman"/>
        </w:rPr>
        <w:t>111672, г.</w:t>
      </w:r>
      <w:r w:rsidR="00AD696E" w:rsidRPr="00DB6526">
        <w:rPr>
          <w:rFonts w:ascii="Times New Roman" w:hAnsi="Times New Roman" w:cs="Times New Roman"/>
        </w:rPr>
        <w:t xml:space="preserve"> </w:t>
      </w:r>
      <w:r w:rsidRPr="00DB6526">
        <w:rPr>
          <w:rFonts w:ascii="Times New Roman" w:hAnsi="Times New Roman" w:cs="Times New Roman"/>
        </w:rPr>
        <w:t>Москва, ул.</w:t>
      </w:r>
      <w:r w:rsidR="00AD696E" w:rsidRPr="00DB6526">
        <w:rPr>
          <w:rFonts w:ascii="Times New Roman" w:hAnsi="Times New Roman" w:cs="Times New Roman"/>
        </w:rPr>
        <w:t xml:space="preserve"> </w:t>
      </w:r>
      <w:r w:rsidRPr="00DB6526">
        <w:rPr>
          <w:rFonts w:ascii="Times New Roman" w:hAnsi="Times New Roman" w:cs="Times New Roman"/>
        </w:rPr>
        <w:t>Суздальская, д.40Б</w:t>
      </w:r>
      <w:r w:rsidR="00AD696E" w:rsidRPr="00DB6526">
        <w:rPr>
          <w:rFonts w:ascii="Times New Roman" w:hAnsi="Times New Roman" w:cs="Times New Roman"/>
        </w:rPr>
        <w:t>.</w:t>
      </w:r>
    </w:p>
    <w:p w:rsidR="00936DAD" w:rsidRPr="004B47F6" w:rsidRDefault="00AD696E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Проведение учебных занятий по образовательной программе, указанной в пункте 1.1 настоящего Договора, осуществляется Исполнителем</w:t>
      </w:r>
      <w:r w:rsidR="00936DAD" w:rsidRPr="004B47F6">
        <w:rPr>
          <w:rFonts w:ascii="Times New Roman" w:hAnsi="Times New Roman" w:cs="Times New Roman"/>
        </w:rPr>
        <w:t xml:space="preserve"> согласно расписанию, утверждаемому Исполнителем и доводимому до сведения Заказчик</w:t>
      </w:r>
      <w:r w:rsidR="001641AC" w:rsidRPr="004B47F6">
        <w:rPr>
          <w:rFonts w:ascii="Times New Roman" w:hAnsi="Times New Roman" w:cs="Times New Roman"/>
        </w:rPr>
        <w:t>ов</w:t>
      </w:r>
      <w:r w:rsidRPr="004B47F6">
        <w:rPr>
          <w:rFonts w:ascii="Times New Roman" w:hAnsi="Times New Roman" w:cs="Times New Roman"/>
        </w:rPr>
        <w:t xml:space="preserve"> путем размещения расписания на доске объявлений в помещении Исполнителя по адресу, указанному в пункте 1.</w:t>
      </w:r>
      <w:r w:rsidR="004D72B3" w:rsidRPr="004B47F6">
        <w:rPr>
          <w:rFonts w:ascii="Times New Roman" w:hAnsi="Times New Roman" w:cs="Times New Roman"/>
        </w:rPr>
        <w:t>5</w:t>
      </w:r>
      <w:r w:rsidRPr="004B47F6">
        <w:rPr>
          <w:rFonts w:ascii="Times New Roman" w:hAnsi="Times New Roman" w:cs="Times New Roman"/>
        </w:rPr>
        <w:t xml:space="preserve"> настоящего Договора. </w:t>
      </w:r>
    </w:p>
    <w:p w:rsidR="00AD696E" w:rsidRPr="004B47F6" w:rsidRDefault="00936DAD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Расписание учебных занятий </w:t>
      </w:r>
      <w:r w:rsidR="00AD696E" w:rsidRPr="004B47F6">
        <w:rPr>
          <w:rFonts w:ascii="Times New Roman" w:hAnsi="Times New Roman" w:cs="Times New Roman"/>
        </w:rPr>
        <w:t>формируется Исполнителем и доводится до сведения Заказчик</w:t>
      </w:r>
      <w:r w:rsidR="001641AC" w:rsidRPr="004B47F6">
        <w:rPr>
          <w:rFonts w:ascii="Times New Roman" w:hAnsi="Times New Roman" w:cs="Times New Roman"/>
        </w:rPr>
        <w:t>ов</w:t>
      </w:r>
      <w:r w:rsidR="00AD696E" w:rsidRPr="004B47F6">
        <w:rPr>
          <w:rFonts w:ascii="Times New Roman" w:hAnsi="Times New Roman" w:cs="Times New Roman"/>
        </w:rPr>
        <w:t xml:space="preserve"> в порядке, определенном пунктом 1</w:t>
      </w:r>
      <w:r w:rsidR="004D72B3" w:rsidRPr="004B47F6">
        <w:rPr>
          <w:rFonts w:ascii="Times New Roman" w:hAnsi="Times New Roman" w:cs="Times New Roman"/>
        </w:rPr>
        <w:t>.6</w:t>
      </w:r>
      <w:r w:rsidR="00AD696E" w:rsidRPr="004B47F6">
        <w:rPr>
          <w:rFonts w:ascii="Times New Roman" w:hAnsi="Times New Roman" w:cs="Times New Roman"/>
        </w:rPr>
        <w:t xml:space="preserve"> настоящего Договора не позднее, чем за 5 (Пять) рабочих дней до даты начала </w:t>
      </w:r>
      <w:r w:rsidR="00F47453">
        <w:rPr>
          <w:rFonts w:ascii="Times New Roman" w:hAnsi="Times New Roman" w:cs="Times New Roman"/>
        </w:rPr>
        <w:t>реализации Исполнителем образовательной программы</w:t>
      </w:r>
      <w:r w:rsidR="004D72B3" w:rsidRPr="004B47F6">
        <w:rPr>
          <w:rFonts w:ascii="Times New Roman" w:hAnsi="Times New Roman" w:cs="Times New Roman"/>
        </w:rPr>
        <w:t>, определенной пунктом 1.4</w:t>
      </w:r>
      <w:r w:rsidR="00AD696E" w:rsidRPr="004B47F6">
        <w:rPr>
          <w:rFonts w:ascii="Times New Roman" w:hAnsi="Times New Roman" w:cs="Times New Roman"/>
        </w:rPr>
        <w:t xml:space="preserve"> настоящего Договора. </w:t>
      </w:r>
    </w:p>
    <w:p w:rsidR="00936DAD" w:rsidRPr="004B47F6" w:rsidRDefault="00AD696E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Исполнитель вправе вносить изменения в расписание учебных занятий в любое время, при условии размещения информации о внесенных изменениях на доске объявлений в помещении Исполнителя по адресу, указанному в пункте 1.</w:t>
      </w:r>
      <w:r w:rsidR="004D72B3" w:rsidRPr="004B47F6">
        <w:rPr>
          <w:rFonts w:ascii="Times New Roman" w:hAnsi="Times New Roman" w:cs="Times New Roman"/>
        </w:rPr>
        <w:t>5</w:t>
      </w:r>
      <w:r w:rsidRPr="004B47F6">
        <w:rPr>
          <w:rFonts w:ascii="Times New Roman" w:hAnsi="Times New Roman" w:cs="Times New Roman"/>
        </w:rPr>
        <w:t xml:space="preserve"> настоящего Договора, не позднее, чем за 3 (Три) рабочих дня до даты вступления в силу указанных изменений.</w:t>
      </w:r>
      <w:r w:rsidR="00587138" w:rsidRPr="004B47F6">
        <w:rPr>
          <w:rFonts w:ascii="Times New Roman" w:hAnsi="Times New Roman" w:cs="Times New Roman"/>
        </w:rPr>
        <w:t xml:space="preserve"> </w:t>
      </w:r>
    </w:p>
    <w:p w:rsidR="00F70C26" w:rsidRPr="004B47F6" w:rsidRDefault="00F70C26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 xml:space="preserve">После освоения Обучающимся образовательной программы </w:t>
      </w:r>
      <w:r w:rsidR="004D72B3" w:rsidRPr="004B47F6">
        <w:rPr>
          <w:rFonts w:ascii="Times New Roman" w:hAnsi="Times New Roman" w:cs="Times New Roman"/>
        </w:rPr>
        <w:t xml:space="preserve">в полном объеме или частично </w:t>
      </w:r>
      <w:r w:rsidR="008C1D17" w:rsidRPr="004B47F6">
        <w:rPr>
          <w:rFonts w:ascii="Times New Roman" w:hAnsi="Times New Roman" w:cs="Times New Roman"/>
        </w:rPr>
        <w:t>Обучающемуся</w:t>
      </w:r>
      <w:r w:rsidR="00AF6428" w:rsidRPr="004B47F6">
        <w:rPr>
          <w:rFonts w:ascii="Times New Roman" w:hAnsi="Times New Roman" w:cs="Times New Roman"/>
        </w:rPr>
        <w:t>, по требованию Заказчик</w:t>
      </w:r>
      <w:r w:rsidR="001641AC" w:rsidRPr="004B47F6">
        <w:rPr>
          <w:rFonts w:ascii="Times New Roman" w:hAnsi="Times New Roman" w:cs="Times New Roman"/>
        </w:rPr>
        <w:t>ов</w:t>
      </w:r>
      <w:r w:rsidR="00AF6428" w:rsidRPr="004B47F6">
        <w:rPr>
          <w:rFonts w:ascii="Times New Roman" w:hAnsi="Times New Roman" w:cs="Times New Roman"/>
        </w:rPr>
        <w:t>,</w:t>
      </w:r>
      <w:r w:rsidRPr="004B47F6">
        <w:rPr>
          <w:rFonts w:ascii="Times New Roman" w:hAnsi="Times New Roman" w:cs="Times New Roman"/>
        </w:rPr>
        <w:t xml:space="preserve"> выдается документ </w:t>
      </w:r>
      <w:r w:rsidR="00585671" w:rsidRPr="004B47F6">
        <w:rPr>
          <w:rFonts w:ascii="Times New Roman" w:hAnsi="Times New Roman" w:cs="Times New Roman"/>
        </w:rPr>
        <w:t xml:space="preserve">об </w:t>
      </w:r>
      <w:r w:rsidR="008C1D17" w:rsidRPr="004B47F6">
        <w:rPr>
          <w:rFonts w:ascii="Times New Roman" w:hAnsi="Times New Roman" w:cs="Times New Roman"/>
        </w:rPr>
        <w:t>обучении установленной Исполнителем формы</w:t>
      </w:r>
      <w:r w:rsidR="00F47453">
        <w:rPr>
          <w:rFonts w:ascii="Times New Roman" w:hAnsi="Times New Roman" w:cs="Times New Roman"/>
        </w:rPr>
        <w:t xml:space="preserve"> с указанием объема</w:t>
      </w:r>
      <w:r w:rsidR="004D72B3" w:rsidRPr="004B47F6">
        <w:rPr>
          <w:rFonts w:ascii="Times New Roman" w:hAnsi="Times New Roman" w:cs="Times New Roman"/>
        </w:rPr>
        <w:t xml:space="preserve"> </w:t>
      </w:r>
      <w:r w:rsidR="00B55DBD">
        <w:rPr>
          <w:rFonts w:ascii="Times New Roman" w:hAnsi="Times New Roman" w:cs="Times New Roman"/>
        </w:rPr>
        <w:t>реализованных</w:t>
      </w:r>
      <w:r w:rsidR="004D72B3" w:rsidRPr="004B47F6">
        <w:rPr>
          <w:rFonts w:ascii="Times New Roman" w:hAnsi="Times New Roman" w:cs="Times New Roman"/>
        </w:rPr>
        <w:t xml:space="preserve"> Исполнителем Об</w:t>
      </w:r>
      <w:r w:rsidR="00B55DBD">
        <w:rPr>
          <w:rFonts w:ascii="Times New Roman" w:hAnsi="Times New Roman" w:cs="Times New Roman"/>
        </w:rPr>
        <w:t>учающемуся образовательных программ</w:t>
      </w:r>
      <w:r w:rsidR="00585671" w:rsidRPr="004B47F6">
        <w:rPr>
          <w:rFonts w:ascii="Times New Roman" w:hAnsi="Times New Roman" w:cs="Times New Roman"/>
        </w:rPr>
        <w:t>.</w:t>
      </w:r>
      <w:proofErr w:type="gramEnd"/>
    </w:p>
    <w:p w:rsidR="00F70C26" w:rsidRPr="004B47F6" w:rsidRDefault="00F70C26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F70C26" w:rsidRPr="004B47F6" w:rsidRDefault="00F70C26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Взаимодействие Сторон</w:t>
      </w:r>
    </w:p>
    <w:p w:rsidR="00F70C26" w:rsidRPr="004B47F6" w:rsidRDefault="00F70C26" w:rsidP="001D757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F70C26" w:rsidRPr="004B47F6" w:rsidRDefault="00F70C26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lastRenderedPageBreak/>
        <w:t>Исполнитель вправе:</w:t>
      </w:r>
    </w:p>
    <w:p w:rsidR="006C76A6" w:rsidRPr="004B47F6" w:rsidRDefault="006C76A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Самостоятельно осуществлять образовательный процесс, устанавливать с</w:t>
      </w:r>
      <w:r w:rsidR="004D72B3" w:rsidRPr="004B47F6">
        <w:rPr>
          <w:rFonts w:ascii="Times New Roman" w:hAnsi="Times New Roman" w:cs="Times New Roman"/>
        </w:rPr>
        <w:t xml:space="preserve">истемы оценок, формы, порядок, </w:t>
      </w:r>
      <w:r w:rsidRPr="004B47F6">
        <w:rPr>
          <w:rFonts w:ascii="Times New Roman" w:hAnsi="Times New Roman" w:cs="Times New Roman"/>
        </w:rPr>
        <w:t xml:space="preserve">периодичность </w:t>
      </w:r>
      <w:r w:rsidR="004D72B3" w:rsidRPr="004B47F6">
        <w:rPr>
          <w:rFonts w:ascii="Times New Roman" w:hAnsi="Times New Roman" w:cs="Times New Roman"/>
        </w:rPr>
        <w:t xml:space="preserve">и необходимость осуществления </w:t>
      </w:r>
      <w:r w:rsidRPr="004B47F6">
        <w:rPr>
          <w:rFonts w:ascii="Times New Roman" w:hAnsi="Times New Roman" w:cs="Times New Roman"/>
        </w:rPr>
        <w:t>промежуточной</w:t>
      </w:r>
      <w:r w:rsidR="004D72B3" w:rsidRPr="004B47F6">
        <w:rPr>
          <w:rFonts w:ascii="Times New Roman" w:hAnsi="Times New Roman" w:cs="Times New Roman"/>
        </w:rPr>
        <w:t xml:space="preserve"> и (или) итоговой </w:t>
      </w:r>
      <w:r w:rsidRPr="004B47F6">
        <w:rPr>
          <w:rFonts w:ascii="Times New Roman" w:hAnsi="Times New Roman" w:cs="Times New Roman"/>
        </w:rPr>
        <w:t>аттестации Обучающегося.</w:t>
      </w:r>
    </w:p>
    <w:p w:rsidR="00F70C26" w:rsidRPr="004B47F6" w:rsidRDefault="006C76A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Применять к </w:t>
      </w:r>
      <w:proofErr w:type="gramStart"/>
      <w:r w:rsidRPr="004B47F6">
        <w:rPr>
          <w:rFonts w:ascii="Times New Roman" w:hAnsi="Times New Roman" w:cs="Times New Roman"/>
        </w:rPr>
        <w:t>Обучающемуся</w:t>
      </w:r>
      <w:proofErr w:type="gramEnd"/>
      <w:r w:rsidRPr="004B47F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5671" w:rsidRPr="004B47F6" w:rsidRDefault="0016716F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  <w:b/>
        </w:rPr>
        <w:t>Заказчик</w:t>
      </w:r>
      <w:r w:rsidR="001641AC" w:rsidRPr="004B47F6">
        <w:rPr>
          <w:rFonts w:ascii="Times New Roman" w:hAnsi="Times New Roman" w:cs="Times New Roman"/>
          <w:b/>
        </w:rPr>
        <w:t>и</w:t>
      </w:r>
      <w:r w:rsidRPr="004B47F6">
        <w:rPr>
          <w:rFonts w:ascii="Times New Roman" w:hAnsi="Times New Roman" w:cs="Times New Roman"/>
          <w:b/>
        </w:rPr>
        <w:t xml:space="preserve"> вправе</w:t>
      </w:r>
      <w:r w:rsidR="00585671" w:rsidRPr="004B47F6">
        <w:rPr>
          <w:rFonts w:ascii="Times New Roman" w:hAnsi="Times New Roman" w:cs="Times New Roman"/>
          <w:b/>
        </w:rPr>
        <w:t>:</w:t>
      </w:r>
      <w:r w:rsidRPr="004B47F6">
        <w:rPr>
          <w:rFonts w:ascii="Times New Roman" w:hAnsi="Times New Roman" w:cs="Times New Roman"/>
        </w:rPr>
        <w:t xml:space="preserve"> </w:t>
      </w:r>
    </w:p>
    <w:p w:rsidR="006C76A6" w:rsidRPr="004B47F6" w:rsidRDefault="00585671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</w:t>
      </w:r>
      <w:r w:rsidR="0016716F" w:rsidRPr="004B47F6">
        <w:rPr>
          <w:rFonts w:ascii="Times New Roman" w:hAnsi="Times New Roman" w:cs="Times New Roman"/>
        </w:rPr>
        <w:t>апрашивать и получать от Исполнителя информацию по вопросам орган</w:t>
      </w:r>
      <w:r w:rsidR="00B55DBD">
        <w:rPr>
          <w:rFonts w:ascii="Times New Roman" w:hAnsi="Times New Roman" w:cs="Times New Roman"/>
        </w:rPr>
        <w:t>изации и обеспечения надлежащего качества реализации</w:t>
      </w:r>
      <w:r w:rsidR="0016716F" w:rsidRPr="004B47F6">
        <w:rPr>
          <w:rFonts w:ascii="Times New Roman" w:hAnsi="Times New Roman" w:cs="Times New Roman"/>
        </w:rPr>
        <w:t xml:space="preserve"> </w:t>
      </w:r>
      <w:r w:rsidR="00B55DBD">
        <w:rPr>
          <w:rFonts w:ascii="Times New Roman" w:hAnsi="Times New Roman" w:cs="Times New Roman"/>
        </w:rPr>
        <w:t>образовательной программы</w:t>
      </w:r>
      <w:r w:rsidR="0016716F" w:rsidRPr="004B47F6">
        <w:rPr>
          <w:rFonts w:ascii="Times New Roman" w:hAnsi="Times New Roman" w:cs="Times New Roman"/>
        </w:rPr>
        <w:t>, составляющих предмет настоящего Договора.</w:t>
      </w:r>
    </w:p>
    <w:p w:rsidR="005A0C56" w:rsidRPr="004B47F6" w:rsidRDefault="005A0C5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Запрашивать и по</w:t>
      </w:r>
      <w:r w:rsidR="00F47453">
        <w:rPr>
          <w:rFonts w:ascii="Times New Roman" w:hAnsi="Times New Roman" w:cs="Times New Roman"/>
        </w:rPr>
        <w:t>л</w:t>
      </w:r>
      <w:r w:rsidRPr="004B47F6">
        <w:rPr>
          <w:rFonts w:ascii="Times New Roman" w:hAnsi="Times New Roman" w:cs="Times New Roman"/>
        </w:rPr>
        <w:t xml:space="preserve">учать от Исполнителя сведения об освоении </w:t>
      </w:r>
      <w:proofErr w:type="gramStart"/>
      <w:r w:rsidRPr="004B47F6">
        <w:rPr>
          <w:rFonts w:ascii="Times New Roman" w:hAnsi="Times New Roman" w:cs="Times New Roman"/>
        </w:rPr>
        <w:t>Обучающимся</w:t>
      </w:r>
      <w:proofErr w:type="gramEnd"/>
      <w:r w:rsidRPr="004B47F6">
        <w:rPr>
          <w:rFonts w:ascii="Times New Roman" w:hAnsi="Times New Roman" w:cs="Times New Roman"/>
        </w:rPr>
        <w:t xml:space="preserve"> образовательной программы, указанной в пункте 1.1 настоящего Договора.</w:t>
      </w:r>
    </w:p>
    <w:p w:rsidR="00F14190" w:rsidRPr="004B47F6" w:rsidRDefault="00F14190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В случае невозможности посещения Обучающимся учебных занятий в соответствии с утвержденным Исполнителем расписанием учебных занятий по уважительной причине обратиться </w:t>
      </w:r>
      <w:proofErr w:type="gramStart"/>
      <w:r w:rsidRPr="004B47F6">
        <w:rPr>
          <w:rFonts w:ascii="Times New Roman" w:hAnsi="Times New Roman" w:cs="Times New Roman"/>
        </w:rPr>
        <w:t xml:space="preserve">к Исполнителю с просьбой о предоставлении Обучающемуся возможности получения соответствующих образовательных </w:t>
      </w:r>
      <w:r w:rsidR="00F47453">
        <w:rPr>
          <w:rFonts w:ascii="Times New Roman" w:hAnsi="Times New Roman" w:cs="Times New Roman"/>
        </w:rPr>
        <w:t>программ</w:t>
      </w:r>
      <w:r w:rsidRPr="004B47F6">
        <w:rPr>
          <w:rFonts w:ascii="Times New Roman" w:hAnsi="Times New Roman" w:cs="Times New Roman"/>
        </w:rPr>
        <w:t xml:space="preserve"> при проведении Исполнителем соответствующих занятий с иными группами</w:t>
      </w:r>
      <w:proofErr w:type="gramEnd"/>
      <w:r w:rsidRPr="004B47F6">
        <w:rPr>
          <w:rFonts w:ascii="Times New Roman" w:hAnsi="Times New Roman" w:cs="Times New Roman"/>
        </w:rPr>
        <w:t xml:space="preserve"> обучающихся (при наличии).</w:t>
      </w:r>
    </w:p>
    <w:p w:rsidR="003D1574" w:rsidRPr="004B47F6" w:rsidRDefault="0016716F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Обучающийся вправе:</w:t>
      </w:r>
    </w:p>
    <w:p w:rsidR="0016716F" w:rsidRPr="004B47F6" w:rsidRDefault="0016716F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Реализовывать академические права в соответствии с частью 1 статьи 34 Федерального закона от «29» декабря 2012 года №273-ФЗ «Об образовании в Российской Федерации».</w:t>
      </w:r>
    </w:p>
    <w:p w:rsidR="0016716F" w:rsidRPr="004B47F6" w:rsidRDefault="0016716F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Запрашивать и получать от Исполнителя информацию по вопросам органи</w:t>
      </w:r>
      <w:r w:rsidR="00F47453">
        <w:rPr>
          <w:rFonts w:ascii="Times New Roman" w:hAnsi="Times New Roman" w:cs="Times New Roman"/>
        </w:rPr>
        <w:t xml:space="preserve">зации и обеспечения надлежащего </w:t>
      </w:r>
      <w:r w:rsidRPr="004B47F6">
        <w:rPr>
          <w:rFonts w:ascii="Times New Roman" w:hAnsi="Times New Roman" w:cs="Times New Roman"/>
        </w:rPr>
        <w:t>предоставления услуг, составляющих предмет настоящего Договора.</w:t>
      </w:r>
    </w:p>
    <w:p w:rsidR="0016716F" w:rsidRPr="004B47F6" w:rsidRDefault="0016716F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Пользоваться в установленном локальными нормативными актами Исполнителя порядке имуществом Исполнителя, необходимым для освоения образовательной программы.</w:t>
      </w:r>
    </w:p>
    <w:p w:rsidR="0016716F" w:rsidRPr="004B47F6" w:rsidRDefault="0016716F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6716F" w:rsidRPr="004B47F6" w:rsidRDefault="0016716F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Исполнитель обязан:</w:t>
      </w:r>
    </w:p>
    <w:p w:rsidR="0016716F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Зачислить Обучающегося</w:t>
      </w:r>
      <w:r w:rsidR="001D6F79" w:rsidRPr="004B47F6">
        <w:rPr>
          <w:rFonts w:ascii="Times New Roman" w:hAnsi="Times New Roman" w:cs="Times New Roman"/>
        </w:rPr>
        <w:t xml:space="preserve"> на </w:t>
      </w:r>
      <w:proofErr w:type="gramStart"/>
      <w:r w:rsidR="001D6F79" w:rsidRPr="004B47F6">
        <w:rPr>
          <w:rFonts w:ascii="Times New Roman" w:hAnsi="Times New Roman" w:cs="Times New Roman"/>
        </w:rPr>
        <w:t>обучение по</w:t>
      </w:r>
      <w:proofErr w:type="gramEnd"/>
      <w:r w:rsidR="001D6F79" w:rsidRPr="004B47F6">
        <w:rPr>
          <w:rFonts w:ascii="Times New Roman" w:hAnsi="Times New Roman" w:cs="Times New Roman"/>
        </w:rPr>
        <w:t xml:space="preserve"> образовательной программе, указанной в пункте 1.1 настоящего Договора, в качестве учащегося.</w:t>
      </w:r>
    </w:p>
    <w:p w:rsidR="00AD3714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Довести до Заказчи</w:t>
      </w:r>
      <w:r w:rsidR="001641AC" w:rsidRPr="004B47F6">
        <w:rPr>
          <w:rFonts w:ascii="Times New Roman" w:hAnsi="Times New Roman" w:cs="Times New Roman"/>
        </w:rPr>
        <w:t>ков</w:t>
      </w:r>
      <w:r w:rsidRPr="004B47F6">
        <w:rPr>
          <w:rFonts w:ascii="Times New Roman" w:hAnsi="Times New Roman" w:cs="Times New Roman"/>
        </w:rPr>
        <w:t xml:space="preserve"> информацию, содержащую сведения о </w:t>
      </w:r>
      <w:r w:rsidR="00580367">
        <w:rPr>
          <w:rFonts w:ascii="Times New Roman" w:hAnsi="Times New Roman" w:cs="Times New Roman"/>
        </w:rPr>
        <w:t>реализации дополнительных</w:t>
      </w:r>
      <w:r w:rsidRPr="004B47F6">
        <w:rPr>
          <w:rFonts w:ascii="Times New Roman" w:hAnsi="Times New Roman" w:cs="Times New Roman"/>
        </w:rPr>
        <w:t xml:space="preserve"> платных образовательных </w:t>
      </w:r>
      <w:r w:rsidR="00580367">
        <w:rPr>
          <w:rFonts w:ascii="Times New Roman" w:hAnsi="Times New Roman" w:cs="Times New Roman"/>
        </w:rPr>
        <w:t>программ</w:t>
      </w:r>
      <w:r w:rsidRPr="004B47F6">
        <w:rPr>
          <w:rFonts w:ascii="Times New Roman" w:hAnsi="Times New Roman" w:cs="Times New Roman"/>
        </w:rPr>
        <w:t xml:space="preserve"> в порядке и объеме, которые предусмотрены Законом Российской Федерации от «07» февраля 1992 года №2300-1 «О защите прав потребителей» и Федеральным законом от «29» декабря 2012 года №273-ФЗ «Об образовании в Российской Федерации».</w:t>
      </w:r>
    </w:p>
    <w:p w:rsidR="00AD3714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Орга</w:t>
      </w:r>
      <w:r w:rsidR="00580367">
        <w:rPr>
          <w:rFonts w:ascii="Times New Roman" w:hAnsi="Times New Roman" w:cs="Times New Roman"/>
        </w:rPr>
        <w:t>низовать и обеспечить надлежащую</w:t>
      </w:r>
      <w:r w:rsidRPr="004B47F6">
        <w:rPr>
          <w:rFonts w:ascii="Times New Roman" w:hAnsi="Times New Roman" w:cs="Times New Roman"/>
        </w:rPr>
        <w:t xml:space="preserve"> </w:t>
      </w:r>
      <w:r w:rsidR="00580367">
        <w:rPr>
          <w:rFonts w:ascii="Times New Roman" w:hAnsi="Times New Roman" w:cs="Times New Roman"/>
        </w:rPr>
        <w:t>реализацию образовательной</w:t>
      </w:r>
      <w:r w:rsidRPr="004B47F6">
        <w:rPr>
          <w:rFonts w:ascii="Times New Roman" w:hAnsi="Times New Roman" w:cs="Times New Roman"/>
        </w:rPr>
        <w:t xml:space="preserve"> </w:t>
      </w:r>
      <w:r w:rsidR="00580367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, составляющих предмет настоящего Договора. </w:t>
      </w:r>
      <w:r w:rsidR="00580367">
        <w:rPr>
          <w:rFonts w:ascii="Times New Roman" w:hAnsi="Times New Roman" w:cs="Times New Roman"/>
        </w:rPr>
        <w:t>Образовательная программа реализуется</w:t>
      </w:r>
      <w:r w:rsidRPr="004B47F6">
        <w:rPr>
          <w:rFonts w:ascii="Times New Roman" w:hAnsi="Times New Roman" w:cs="Times New Roman"/>
        </w:rPr>
        <w:t xml:space="preserve"> в соответствии с </w:t>
      </w:r>
      <w:proofErr w:type="gramStart"/>
      <w:r w:rsidR="00185986" w:rsidRPr="004B47F6">
        <w:rPr>
          <w:rFonts w:ascii="Times New Roman" w:hAnsi="Times New Roman" w:cs="Times New Roman"/>
        </w:rPr>
        <w:t>утвержденными</w:t>
      </w:r>
      <w:proofErr w:type="gramEnd"/>
      <w:r w:rsidR="00185986" w:rsidRPr="004B47F6">
        <w:rPr>
          <w:rFonts w:ascii="Times New Roman" w:hAnsi="Times New Roman" w:cs="Times New Roman"/>
        </w:rPr>
        <w:t xml:space="preserve"> Исполнителем </w:t>
      </w:r>
      <w:r w:rsidRPr="004B47F6">
        <w:rPr>
          <w:rFonts w:ascii="Times New Roman" w:hAnsi="Times New Roman" w:cs="Times New Roman"/>
        </w:rPr>
        <w:t>учебным планом  и расписанием занятий.</w:t>
      </w:r>
    </w:p>
    <w:p w:rsidR="00AD3714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Обеспечить </w:t>
      </w:r>
      <w:proofErr w:type="gramStart"/>
      <w:r w:rsidRPr="004B47F6">
        <w:rPr>
          <w:rFonts w:ascii="Times New Roman" w:hAnsi="Times New Roman" w:cs="Times New Roman"/>
        </w:rPr>
        <w:t>Обучающемуся</w:t>
      </w:r>
      <w:proofErr w:type="gramEnd"/>
      <w:r w:rsidRPr="004B47F6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AD3714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Принимать от Заказчик</w:t>
      </w:r>
      <w:r w:rsidR="001641AC" w:rsidRPr="004B47F6">
        <w:rPr>
          <w:rFonts w:ascii="Times New Roman" w:hAnsi="Times New Roman" w:cs="Times New Roman"/>
        </w:rPr>
        <w:t>ов</w:t>
      </w:r>
      <w:r w:rsidRPr="004B47F6">
        <w:rPr>
          <w:rFonts w:ascii="Times New Roman" w:hAnsi="Times New Roman" w:cs="Times New Roman"/>
        </w:rPr>
        <w:t xml:space="preserve"> </w:t>
      </w:r>
      <w:r w:rsidR="00245BC9" w:rsidRPr="004B47F6">
        <w:rPr>
          <w:rFonts w:ascii="Times New Roman" w:hAnsi="Times New Roman" w:cs="Times New Roman"/>
        </w:rPr>
        <w:t xml:space="preserve">плату за </w:t>
      </w:r>
      <w:r w:rsidR="00580367">
        <w:rPr>
          <w:rFonts w:ascii="Times New Roman" w:hAnsi="Times New Roman" w:cs="Times New Roman"/>
        </w:rPr>
        <w:t>реализацию программы</w:t>
      </w:r>
      <w:r w:rsidR="00245BC9" w:rsidRPr="004B47F6">
        <w:rPr>
          <w:rFonts w:ascii="Times New Roman" w:hAnsi="Times New Roman" w:cs="Times New Roman"/>
        </w:rPr>
        <w:t>.</w:t>
      </w:r>
    </w:p>
    <w:p w:rsidR="00185986" w:rsidRPr="004B47F6" w:rsidRDefault="0018598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>Сохранить место за Обучающимся в случае пропуска занятий по уважительным причинам.</w:t>
      </w:r>
      <w:proofErr w:type="gramEnd"/>
    </w:p>
    <w:p w:rsidR="00AD3714" w:rsidRPr="004B47F6" w:rsidRDefault="00AD3714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Обеспечить </w:t>
      </w:r>
      <w:proofErr w:type="gramStart"/>
      <w:r w:rsidRPr="004B47F6">
        <w:rPr>
          <w:rFonts w:ascii="Times New Roman" w:hAnsi="Times New Roman" w:cs="Times New Roman"/>
        </w:rPr>
        <w:t>Обучающемуся</w:t>
      </w:r>
      <w:proofErr w:type="gramEnd"/>
      <w:r w:rsidRPr="004B47F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06D59" w:rsidRPr="004B47F6" w:rsidRDefault="00AD3714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  <w:b/>
        </w:rPr>
        <w:t>Заказчик</w:t>
      </w:r>
      <w:r w:rsidR="001641AC" w:rsidRPr="004B47F6">
        <w:rPr>
          <w:rFonts w:ascii="Times New Roman" w:hAnsi="Times New Roman" w:cs="Times New Roman"/>
          <w:b/>
        </w:rPr>
        <w:t>и</w:t>
      </w:r>
      <w:r w:rsidRPr="004B47F6">
        <w:rPr>
          <w:rFonts w:ascii="Times New Roman" w:hAnsi="Times New Roman" w:cs="Times New Roman"/>
          <w:b/>
        </w:rPr>
        <w:t xml:space="preserve"> обязан</w:t>
      </w:r>
      <w:r w:rsidR="001641AC" w:rsidRPr="004B47F6">
        <w:rPr>
          <w:rFonts w:ascii="Times New Roman" w:hAnsi="Times New Roman" w:cs="Times New Roman"/>
          <w:b/>
        </w:rPr>
        <w:t>ы</w:t>
      </w:r>
      <w:r w:rsidR="00C06D59" w:rsidRPr="004B47F6">
        <w:rPr>
          <w:rFonts w:ascii="Times New Roman" w:hAnsi="Times New Roman" w:cs="Times New Roman"/>
          <w:b/>
        </w:rPr>
        <w:t>:</w:t>
      </w:r>
    </w:p>
    <w:p w:rsidR="00AD3714" w:rsidRPr="004B47F6" w:rsidRDefault="00C06D59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С</w:t>
      </w:r>
      <w:r w:rsidR="00AD3714" w:rsidRPr="004B47F6">
        <w:rPr>
          <w:rFonts w:ascii="Times New Roman" w:hAnsi="Times New Roman" w:cs="Times New Roman"/>
        </w:rPr>
        <w:t xml:space="preserve">воевременно вносить плату за </w:t>
      </w:r>
      <w:r w:rsidR="00580367">
        <w:rPr>
          <w:rFonts w:ascii="Times New Roman" w:hAnsi="Times New Roman" w:cs="Times New Roman"/>
        </w:rPr>
        <w:t>реализуемую Обучающемуся образовательную</w:t>
      </w:r>
      <w:r w:rsidR="00AD3714" w:rsidRPr="004B47F6">
        <w:rPr>
          <w:rFonts w:ascii="Times New Roman" w:hAnsi="Times New Roman" w:cs="Times New Roman"/>
        </w:rPr>
        <w:t xml:space="preserve"> </w:t>
      </w:r>
      <w:r w:rsidR="00580367">
        <w:rPr>
          <w:rFonts w:ascii="Times New Roman" w:hAnsi="Times New Roman" w:cs="Times New Roman"/>
        </w:rPr>
        <w:t>программу</w:t>
      </w:r>
      <w:r w:rsidR="00AD3714" w:rsidRPr="004B47F6">
        <w:rPr>
          <w:rFonts w:ascii="Times New Roman" w:hAnsi="Times New Roman" w:cs="Times New Roman"/>
        </w:rPr>
        <w:t xml:space="preserve">, </w:t>
      </w:r>
      <w:r w:rsidR="005855FB" w:rsidRPr="004B47F6">
        <w:rPr>
          <w:rFonts w:ascii="Times New Roman" w:hAnsi="Times New Roman" w:cs="Times New Roman"/>
        </w:rPr>
        <w:t xml:space="preserve">составляющие предмет настоящего </w:t>
      </w:r>
      <w:r w:rsidR="00AD3714" w:rsidRPr="004B47F6">
        <w:rPr>
          <w:rFonts w:ascii="Times New Roman" w:hAnsi="Times New Roman" w:cs="Times New Roman"/>
        </w:rPr>
        <w:t xml:space="preserve">Договора, в размере и порядке, </w:t>
      </w:r>
      <w:proofErr w:type="gramStart"/>
      <w:r w:rsidR="00AD3714" w:rsidRPr="004B47F6">
        <w:rPr>
          <w:rFonts w:ascii="Times New Roman" w:hAnsi="Times New Roman" w:cs="Times New Roman"/>
        </w:rPr>
        <w:t>определенными</w:t>
      </w:r>
      <w:proofErr w:type="gramEnd"/>
      <w:r w:rsidR="00AD3714" w:rsidRPr="004B47F6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5986" w:rsidRPr="004B47F6" w:rsidRDefault="0018598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Извещать Исполнителя о причинах отсутствия Обучающегося на занятиях.</w:t>
      </w:r>
    </w:p>
    <w:p w:rsidR="00C06D59" w:rsidRPr="004B47F6" w:rsidRDefault="00C06D59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Контролировать и обеспечивать соблюдение </w:t>
      </w:r>
      <w:proofErr w:type="gramStart"/>
      <w:r w:rsidRPr="004B47F6">
        <w:rPr>
          <w:rFonts w:ascii="Times New Roman" w:hAnsi="Times New Roman" w:cs="Times New Roman"/>
        </w:rPr>
        <w:t>Обучающимся</w:t>
      </w:r>
      <w:proofErr w:type="gramEnd"/>
      <w:r w:rsidRPr="004B47F6">
        <w:rPr>
          <w:rFonts w:ascii="Times New Roman" w:hAnsi="Times New Roman" w:cs="Times New Roman"/>
        </w:rPr>
        <w:t xml:space="preserve"> в процессе обучения общепринятых правил поведения, надлежащего выполнения учебных заданий, соблюдения локальных нормативных актов Исполнителя.</w:t>
      </w:r>
    </w:p>
    <w:p w:rsidR="005A0C56" w:rsidRPr="004B47F6" w:rsidRDefault="005A0C56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>Возместить ущерб, причиненный имуществу Исполнителя Обучающимся в соответствии с действующим законодательством Российской Федерации.</w:t>
      </w:r>
      <w:proofErr w:type="gramEnd"/>
    </w:p>
    <w:p w:rsidR="005A0C56" w:rsidRPr="004B47F6" w:rsidRDefault="005A0C56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Обучающийся обязан:</w:t>
      </w:r>
    </w:p>
    <w:p w:rsidR="005A0C56" w:rsidRPr="004B47F6" w:rsidRDefault="006B24CA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Добросовестно осваивать образовательную программу, указанную в пункте 1.1 настоящего Договора, в том числе посещать предусмотренные учебным планом учебные занятия, осуществлять самостоятельную подготовку, выполнять учебные задания.</w:t>
      </w:r>
    </w:p>
    <w:p w:rsidR="006B24CA" w:rsidRPr="004B47F6" w:rsidRDefault="006B24CA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Соблюдать нормы и правила, установленные локальными нормативными актами </w:t>
      </w:r>
      <w:r w:rsidR="001641AC" w:rsidRPr="004B47F6">
        <w:rPr>
          <w:rFonts w:ascii="Times New Roman" w:hAnsi="Times New Roman" w:cs="Times New Roman"/>
        </w:rPr>
        <w:t>Исполнителя</w:t>
      </w:r>
      <w:r w:rsidRPr="004B47F6">
        <w:rPr>
          <w:rFonts w:ascii="Times New Roman" w:hAnsi="Times New Roman" w:cs="Times New Roman"/>
        </w:rPr>
        <w:t xml:space="preserve">, неукоснительно исполнять законные требования </w:t>
      </w:r>
      <w:r w:rsidR="00185986" w:rsidRPr="004B47F6">
        <w:rPr>
          <w:rFonts w:ascii="Times New Roman" w:hAnsi="Times New Roman" w:cs="Times New Roman"/>
        </w:rPr>
        <w:t xml:space="preserve">уполномоченных </w:t>
      </w:r>
      <w:r w:rsidRPr="004B47F6">
        <w:rPr>
          <w:rFonts w:ascii="Times New Roman" w:hAnsi="Times New Roman" w:cs="Times New Roman"/>
        </w:rPr>
        <w:t>работников Исполнителя.</w:t>
      </w:r>
    </w:p>
    <w:p w:rsidR="006B24CA" w:rsidRPr="004B47F6" w:rsidRDefault="006B24CA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lastRenderedPageBreak/>
        <w:t>Уважать честь и достоинство иных обучающихся, работников Исполнителя, прочих третьих лиц.</w:t>
      </w:r>
    </w:p>
    <w:p w:rsidR="006B24CA" w:rsidRPr="004B47F6" w:rsidRDefault="006B24CA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Бережно относиться к имуществу Исполнителя.</w:t>
      </w:r>
    </w:p>
    <w:p w:rsidR="005855FB" w:rsidRPr="004B47F6" w:rsidRDefault="005855FB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5855FB" w:rsidRPr="004B47F6" w:rsidRDefault="005855FB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Стоимость образовательных услуг, сроки и порядок их оплаты</w:t>
      </w:r>
    </w:p>
    <w:p w:rsidR="005855FB" w:rsidRPr="004B47F6" w:rsidRDefault="005855FB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9C195B" w:rsidRPr="004B47F6" w:rsidRDefault="009C195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Полная стоимость </w:t>
      </w:r>
      <w:r w:rsidR="00580367">
        <w:rPr>
          <w:rFonts w:ascii="Times New Roman" w:hAnsi="Times New Roman" w:cs="Times New Roman"/>
        </w:rPr>
        <w:t>подлежащей</w:t>
      </w:r>
      <w:r w:rsidR="005B030B" w:rsidRPr="004B47F6">
        <w:rPr>
          <w:rFonts w:ascii="Times New Roman" w:hAnsi="Times New Roman" w:cs="Times New Roman"/>
        </w:rPr>
        <w:t xml:space="preserve"> </w:t>
      </w:r>
      <w:r w:rsidR="00580367">
        <w:rPr>
          <w:rFonts w:ascii="Times New Roman" w:hAnsi="Times New Roman" w:cs="Times New Roman"/>
        </w:rPr>
        <w:t>реализации</w:t>
      </w:r>
      <w:r w:rsidR="005B030B" w:rsidRPr="004B47F6">
        <w:rPr>
          <w:rFonts w:ascii="Times New Roman" w:hAnsi="Times New Roman" w:cs="Times New Roman"/>
        </w:rPr>
        <w:t xml:space="preserve"> Исполнителем Обучающемуся </w:t>
      </w:r>
      <w:r w:rsidR="00580367">
        <w:rPr>
          <w:rFonts w:ascii="Times New Roman" w:hAnsi="Times New Roman" w:cs="Times New Roman"/>
        </w:rPr>
        <w:t>образовательной</w:t>
      </w:r>
      <w:r w:rsidRPr="004B47F6">
        <w:rPr>
          <w:rFonts w:ascii="Times New Roman" w:hAnsi="Times New Roman" w:cs="Times New Roman"/>
        </w:rPr>
        <w:t xml:space="preserve"> </w:t>
      </w:r>
      <w:r w:rsidR="00580367">
        <w:rPr>
          <w:rFonts w:ascii="Times New Roman" w:hAnsi="Times New Roman" w:cs="Times New Roman"/>
        </w:rPr>
        <w:t>программы, предусмотренной</w:t>
      </w:r>
      <w:r w:rsidR="005B030B" w:rsidRPr="004B47F6">
        <w:rPr>
          <w:rFonts w:ascii="Times New Roman" w:hAnsi="Times New Roman" w:cs="Times New Roman"/>
        </w:rPr>
        <w:t xml:space="preserve"> пунктом 1.1 настоящего Договора,  в полном объеме, определенном пунктом 1.3 настоящего Договора,  </w:t>
      </w:r>
      <w:r w:rsidRPr="004B47F6">
        <w:rPr>
          <w:rFonts w:ascii="Times New Roman" w:hAnsi="Times New Roman" w:cs="Times New Roman"/>
        </w:rPr>
        <w:t>составляет</w:t>
      </w:r>
      <w:r w:rsidR="00B54B9E" w:rsidRPr="00E14A3E">
        <w:rPr>
          <w:rFonts w:ascii="Times New Roman" w:hAnsi="Times New Roman" w:cs="Times New Roman"/>
          <w:b/>
          <w:color w:val="C0504D" w:themeColor="accent2"/>
        </w:rPr>
        <w:t>____________</w:t>
      </w:r>
      <w:proofErr w:type="gramStart"/>
      <w:r w:rsidR="003F3003" w:rsidRPr="00E14A3E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Pr="004B47F6">
        <w:rPr>
          <w:rFonts w:ascii="Times New Roman" w:hAnsi="Times New Roman" w:cs="Times New Roman"/>
        </w:rPr>
        <w:t>.</w:t>
      </w:r>
      <w:proofErr w:type="gramEnd"/>
      <w:r w:rsidR="007C6DE7" w:rsidRPr="004B47F6">
        <w:rPr>
          <w:rFonts w:ascii="Times New Roman" w:hAnsi="Times New Roman" w:cs="Times New Roman"/>
        </w:rPr>
        <w:t xml:space="preserve"> НДС не облагается на основании </w:t>
      </w:r>
      <w:proofErr w:type="spellStart"/>
      <w:r w:rsidR="007C6DE7" w:rsidRPr="004B47F6">
        <w:rPr>
          <w:rFonts w:ascii="Times New Roman" w:hAnsi="Times New Roman" w:cs="Times New Roman"/>
        </w:rPr>
        <w:t>пп</w:t>
      </w:r>
      <w:proofErr w:type="spellEnd"/>
      <w:r w:rsidR="007C6DE7" w:rsidRPr="004B47F6">
        <w:rPr>
          <w:rFonts w:ascii="Times New Roman" w:hAnsi="Times New Roman" w:cs="Times New Roman"/>
        </w:rPr>
        <w:t>. 14 п. 2 ст. 149 НК РФ.</w:t>
      </w:r>
    </w:p>
    <w:p w:rsidR="005B030B" w:rsidRPr="004B47F6" w:rsidRDefault="005B030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Стоимость </w:t>
      </w:r>
      <w:r w:rsidR="00580367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Испол</w:t>
      </w:r>
      <w:r w:rsidR="00580367">
        <w:rPr>
          <w:rFonts w:ascii="Times New Roman" w:hAnsi="Times New Roman" w:cs="Times New Roman"/>
        </w:rPr>
        <w:t xml:space="preserve">нителем </w:t>
      </w:r>
      <w:proofErr w:type="gramStart"/>
      <w:r w:rsidR="00580367">
        <w:rPr>
          <w:rFonts w:ascii="Times New Roman" w:hAnsi="Times New Roman" w:cs="Times New Roman"/>
        </w:rPr>
        <w:t>Обучающемуся</w:t>
      </w:r>
      <w:proofErr w:type="gramEnd"/>
      <w:r w:rsidR="00580367">
        <w:rPr>
          <w:rFonts w:ascii="Times New Roman" w:hAnsi="Times New Roman" w:cs="Times New Roman"/>
        </w:rPr>
        <w:t xml:space="preserve"> составляющей</w:t>
      </w:r>
      <w:r w:rsidRPr="004B47F6">
        <w:rPr>
          <w:rFonts w:ascii="Times New Roman" w:hAnsi="Times New Roman" w:cs="Times New Roman"/>
        </w:rPr>
        <w:t xml:space="preserve"> предмет нас</w:t>
      </w:r>
      <w:r w:rsidR="00580367">
        <w:rPr>
          <w:rFonts w:ascii="Times New Roman" w:hAnsi="Times New Roman" w:cs="Times New Roman"/>
        </w:rPr>
        <w:t>тоящего Договора образовательной программы</w:t>
      </w:r>
      <w:r w:rsidRPr="004B47F6">
        <w:rPr>
          <w:rFonts w:ascii="Times New Roman" w:hAnsi="Times New Roman" w:cs="Times New Roman"/>
        </w:rPr>
        <w:t xml:space="preserve"> в полном объеме, указанная в пункте 3.1 настоящего Договора, рассчитана</w:t>
      </w:r>
      <w:r w:rsidR="00580367">
        <w:rPr>
          <w:rFonts w:ascii="Times New Roman" w:hAnsi="Times New Roman" w:cs="Times New Roman"/>
        </w:rPr>
        <w:t>,</w:t>
      </w:r>
      <w:r w:rsidRPr="004B47F6">
        <w:rPr>
          <w:rFonts w:ascii="Times New Roman" w:hAnsi="Times New Roman" w:cs="Times New Roman"/>
        </w:rPr>
        <w:t xml:space="preserve"> исходя из стоимости оказания одной единицы</w:t>
      </w:r>
      <w:r w:rsidR="00580367">
        <w:rPr>
          <w:rFonts w:ascii="Times New Roman" w:hAnsi="Times New Roman" w:cs="Times New Roman"/>
        </w:rPr>
        <w:t>, составляющей</w:t>
      </w:r>
      <w:r w:rsidRPr="004B47F6">
        <w:rPr>
          <w:rFonts w:ascii="Times New Roman" w:hAnsi="Times New Roman" w:cs="Times New Roman"/>
        </w:rPr>
        <w:t xml:space="preserve"> предмет настоящего </w:t>
      </w:r>
      <w:r w:rsidR="00580367">
        <w:rPr>
          <w:rFonts w:ascii="Times New Roman" w:hAnsi="Times New Roman" w:cs="Times New Roman"/>
        </w:rPr>
        <w:t>Договора</w:t>
      </w:r>
      <w:r w:rsidRPr="004B47F6">
        <w:rPr>
          <w:rFonts w:ascii="Times New Roman" w:hAnsi="Times New Roman" w:cs="Times New Roman"/>
        </w:rPr>
        <w:t xml:space="preserve">, составляющей </w:t>
      </w:r>
      <w:r w:rsidR="00E941F3">
        <w:rPr>
          <w:rFonts w:ascii="Times New Roman" w:hAnsi="Times New Roman" w:cs="Times New Roman"/>
          <w:b/>
        </w:rPr>
        <w:t>_________</w:t>
      </w:r>
      <w:r w:rsidR="0067135C">
        <w:rPr>
          <w:rFonts w:ascii="Times New Roman" w:hAnsi="Times New Roman" w:cs="Times New Roman"/>
          <w:b/>
        </w:rPr>
        <w:t xml:space="preserve"> рублей за 1</w:t>
      </w:r>
      <w:r w:rsidR="003B28C9">
        <w:rPr>
          <w:rFonts w:ascii="Times New Roman" w:hAnsi="Times New Roman" w:cs="Times New Roman"/>
          <w:b/>
        </w:rPr>
        <w:t xml:space="preserve"> </w:t>
      </w:r>
      <w:r w:rsidRPr="00F348AE">
        <w:rPr>
          <w:rFonts w:ascii="Times New Roman" w:hAnsi="Times New Roman" w:cs="Times New Roman"/>
          <w:b/>
        </w:rPr>
        <w:t>академическ</w:t>
      </w:r>
      <w:r w:rsidR="0067135C">
        <w:rPr>
          <w:rFonts w:ascii="Times New Roman" w:hAnsi="Times New Roman" w:cs="Times New Roman"/>
          <w:b/>
        </w:rPr>
        <w:t>ий</w:t>
      </w:r>
      <w:r w:rsidRPr="00F348AE">
        <w:rPr>
          <w:rFonts w:ascii="Times New Roman" w:hAnsi="Times New Roman" w:cs="Times New Roman"/>
          <w:b/>
        </w:rPr>
        <w:t xml:space="preserve"> </w:t>
      </w:r>
      <w:r w:rsidR="003B28C9">
        <w:rPr>
          <w:rFonts w:ascii="Times New Roman" w:hAnsi="Times New Roman" w:cs="Times New Roman"/>
          <w:b/>
        </w:rPr>
        <w:t>час</w:t>
      </w:r>
      <w:r w:rsidR="00E941F3">
        <w:rPr>
          <w:rFonts w:ascii="Times New Roman" w:hAnsi="Times New Roman" w:cs="Times New Roman"/>
          <w:b/>
        </w:rPr>
        <w:t>/занятие</w:t>
      </w:r>
      <w:r w:rsidRPr="004B47F6">
        <w:rPr>
          <w:rFonts w:ascii="Times New Roman" w:hAnsi="Times New Roman" w:cs="Times New Roman"/>
        </w:rPr>
        <w:t xml:space="preserve"> </w:t>
      </w:r>
      <w:r w:rsidR="001D68E8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образовательной </w:t>
      </w:r>
      <w:r w:rsidR="001D68E8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. НДС не облагается на основании </w:t>
      </w:r>
      <w:proofErr w:type="spellStart"/>
      <w:r w:rsidRPr="004B47F6">
        <w:rPr>
          <w:rFonts w:ascii="Times New Roman" w:hAnsi="Times New Roman" w:cs="Times New Roman"/>
        </w:rPr>
        <w:t>пп</w:t>
      </w:r>
      <w:proofErr w:type="spellEnd"/>
      <w:r w:rsidRPr="004B47F6">
        <w:rPr>
          <w:rFonts w:ascii="Times New Roman" w:hAnsi="Times New Roman" w:cs="Times New Roman"/>
        </w:rPr>
        <w:t>. 14 п. 2 ст. 149 НК РФ.</w:t>
      </w:r>
    </w:p>
    <w:p w:rsidR="005B030B" w:rsidRPr="004B47F6" w:rsidRDefault="009C195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</w:rPr>
        <w:t>Увеличение указанной в пункте 3.1 наст</w:t>
      </w:r>
      <w:r w:rsidR="001D68E8">
        <w:rPr>
          <w:rFonts w:ascii="Times New Roman" w:hAnsi="Times New Roman" w:cs="Times New Roman"/>
        </w:rPr>
        <w:t>оящего Договора стоимости</w:t>
      </w:r>
      <w:r w:rsidRPr="004B47F6">
        <w:rPr>
          <w:rFonts w:ascii="Times New Roman" w:hAnsi="Times New Roman" w:cs="Times New Roman"/>
        </w:rPr>
        <w:t xml:space="preserve"> после заключения настоящего Договора не допускается.</w:t>
      </w:r>
    </w:p>
    <w:p w:rsidR="001D7570" w:rsidRPr="004B47F6" w:rsidRDefault="009C195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</w:rPr>
        <w:t xml:space="preserve">Оплата </w:t>
      </w:r>
      <w:r w:rsidR="001D68E8">
        <w:rPr>
          <w:rFonts w:ascii="Times New Roman" w:hAnsi="Times New Roman" w:cs="Times New Roman"/>
        </w:rPr>
        <w:t>образовательной</w:t>
      </w:r>
      <w:r w:rsidR="001641AC" w:rsidRPr="004B47F6">
        <w:rPr>
          <w:rFonts w:ascii="Times New Roman" w:hAnsi="Times New Roman" w:cs="Times New Roman"/>
        </w:rPr>
        <w:t xml:space="preserve"> </w:t>
      </w:r>
      <w:r w:rsidR="001D68E8">
        <w:rPr>
          <w:rFonts w:ascii="Times New Roman" w:hAnsi="Times New Roman" w:cs="Times New Roman"/>
        </w:rPr>
        <w:t>программы</w:t>
      </w:r>
      <w:r w:rsidR="001641AC" w:rsidRPr="004B47F6">
        <w:rPr>
          <w:rFonts w:ascii="Times New Roman" w:hAnsi="Times New Roman" w:cs="Times New Roman"/>
        </w:rPr>
        <w:t xml:space="preserve"> осуществляется Заказчиками</w:t>
      </w:r>
      <w:r w:rsidRPr="004B47F6">
        <w:rPr>
          <w:rFonts w:ascii="Times New Roman" w:hAnsi="Times New Roman" w:cs="Times New Roman"/>
        </w:rPr>
        <w:t xml:space="preserve"> путем </w:t>
      </w:r>
      <w:r w:rsidR="005B030B" w:rsidRPr="004B47F6">
        <w:rPr>
          <w:rFonts w:ascii="Times New Roman" w:hAnsi="Times New Roman"/>
        </w:rPr>
        <w:t xml:space="preserve">внесения ежемесячных авансовых платежей в размере, соответствующем объему и стоимости подлежащих </w:t>
      </w:r>
      <w:r w:rsidR="001D68E8">
        <w:rPr>
          <w:rFonts w:ascii="Times New Roman" w:hAnsi="Times New Roman"/>
        </w:rPr>
        <w:t>реализации</w:t>
      </w:r>
      <w:r w:rsidR="005B030B" w:rsidRPr="004B47F6">
        <w:rPr>
          <w:rFonts w:ascii="Times New Roman" w:hAnsi="Times New Roman"/>
        </w:rPr>
        <w:t xml:space="preserve"> Исполнителем в течение каждого следующего календарного месяца, определяемых в соответствии с </w:t>
      </w:r>
      <w:r w:rsidR="001D7570" w:rsidRPr="004B47F6">
        <w:rPr>
          <w:rFonts w:ascii="Times New Roman" w:hAnsi="Times New Roman"/>
        </w:rPr>
        <w:t>формируемым и доводимым до сведения Заказчик</w:t>
      </w:r>
      <w:r w:rsidR="001641AC" w:rsidRPr="004B47F6">
        <w:rPr>
          <w:rFonts w:ascii="Times New Roman" w:hAnsi="Times New Roman"/>
        </w:rPr>
        <w:t>ов</w:t>
      </w:r>
      <w:r w:rsidR="001D7570" w:rsidRPr="004B47F6">
        <w:rPr>
          <w:rFonts w:ascii="Times New Roman" w:hAnsi="Times New Roman"/>
        </w:rPr>
        <w:t xml:space="preserve"> в установленном пунктом 1.6 порядке расписанием учебных занятий на каждый следующий календарный месяц,</w:t>
      </w:r>
      <w:r w:rsidR="005B030B" w:rsidRPr="004B47F6">
        <w:rPr>
          <w:rFonts w:ascii="Times New Roman" w:hAnsi="Times New Roman"/>
        </w:rPr>
        <w:t xml:space="preserve">, не </w:t>
      </w:r>
      <w:proofErr w:type="gramStart"/>
      <w:r w:rsidR="005B030B" w:rsidRPr="004B47F6">
        <w:rPr>
          <w:rFonts w:ascii="Times New Roman" w:hAnsi="Times New Roman"/>
        </w:rPr>
        <w:t>позднее</w:t>
      </w:r>
      <w:proofErr w:type="gramEnd"/>
      <w:r w:rsidR="005B030B" w:rsidRPr="004B47F6">
        <w:rPr>
          <w:rFonts w:ascii="Times New Roman" w:hAnsi="Times New Roman"/>
        </w:rPr>
        <w:t xml:space="preserve"> чем за 5 (Пять) календарных дней до даты начала каждого календарного месяца.</w:t>
      </w:r>
    </w:p>
    <w:p w:rsidR="005B030B" w:rsidRPr="004B47F6" w:rsidRDefault="005B030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/>
        </w:rPr>
        <w:t>Оплата услуг Колледжа осуществляется Представителем путем перечисления денежных средств на указанный в настоящем Договоре расчетный счет Колледжа.</w:t>
      </w:r>
    </w:p>
    <w:p w:rsidR="009C195B" w:rsidRPr="004B47F6" w:rsidRDefault="005B030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/>
        </w:rPr>
        <w:t>Представитель обязан предоставлять Колледжу оригиналы документов, подтверждающих перечисление Представителем на расчетный счет Колл</w:t>
      </w:r>
      <w:r w:rsidR="001D7570" w:rsidRPr="004B47F6">
        <w:rPr>
          <w:rFonts w:ascii="Times New Roman" w:hAnsi="Times New Roman"/>
        </w:rPr>
        <w:t>еджа предусмотренных пунктом 3.4</w:t>
      </w:r>
      <w:r w:rsidRPr="004B47F6">
        <w:rPr>
          <w:rFonts w:ascii="Times New Roman" w:hAnsi="Times New Roman"/>
        </w:rPr>
        <w:t xml:space="preserve"> настоящего Договора авансовых платежей не позднее даты начала каждого соответствующего календарного месяца.</w:t>
      </w:r>
    </w:p>
    <w:p w:rsidR="009C195B" w:rsidRPr="004B47F6" w:rsidRDefault="009C195B" w:rsidP="001D7570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9C195B" w:rsidRPr="004B47F6" w:rsidRDefault="009C195B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Изменение и</w:t>
      </w:r>
      <w:r w:rsidR="003F3003" w:rsidRPr="004B47F6">
        <w:rPr>
          <w:rFonts w:ascii="Times New Roman" w:hAnsi="Times New Roman" w:cs="Times New Roman"/>
          <w:b/>
        </w:rPr>
        <w:t xml:space="preserve"> расторжение</w:t>
      </w:r>
      <w:r w:rsidRPr="004B47F6">
        <w:rPr>
          <w:rFonts w:ascii="Times New Roman" w:hAnsi="Times New Roman" w:cs="Times New Roman"/>
          <w:b/>
        </w:rPr>
        <w:t xml:space="preserve"> Договора</w:t>
      </w:r>
    </w:p>
    <w:p w:rsidR="009C195B" w:rsidRPr="004B47F6" w:rsidRDefault="009C195B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9C195B" w:rsidRPr="004B47F6" w:rsidRDefault="009C195B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Настоящий Договор может быть изменен или расторгнут по соглашению Сторон</w:t>
      </w:r>
      <w:r w:rsidR="008959C0" w:rsidRPr="004B47F6">
        <w:rPr>
          <w:rFonts w:ascii="Times New Roman" w:hAnsi="Times New Roman" w:cs="Times New Roman"/>
        </w:rPr>
        <w:t>, по решению суда и в иных, установленных действующим законодательством Российской Федерации случаях.</w:t>
      </w:r>
    </w:p>
    <w:p w:rsidR="008959C0" w:rsidRPr="004B47F6" w:rsidRDefault="008959C0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Настоящий </w:t>
      </w:r>
      <w:proofErr w:type="gramStart"/>
      <w:r w:rsidRPr="004B47F6">
        <w:rPr>
          <w:rFonts w:ascii="Times New Roman" w:hAnsi="Times New Roman" w:cs="Times New Roman"/>
        </w:rPr>
        <w:t>Договор</w:t>
      </w:r>
      <w:proofErr w:type="gramEnd"/>
      <w:r w:rsidRPr="004B47F6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</w:t>
      </w:r>
      <w:r w:rsidR="00A23EE2" w:rsidRPr="004B47F6">
        <w:rPr>
          <w:rFonts w:ascii="Times New Roman" w:hAnsi="Times New Roman" w:cs="Times New Roman"/>
        </w:rPr>
        <w:t xml:space="preserve"> внесудебном</w:t>
      </w:r>
      <w:r w:rsidRPr="004B47F6">
        <w:rPr>
          <w:rFonts w:ascii="Times New Roman" w:hAnsi="Times New Roman" w:cs="Times New Roman"/>
        </w:rPr>
        <w:t xml:space="preserve"> порядке в случаях</w:t>
      </w:r>
      <w:r w:rsidR="00A23EE2" w:rsidRPr="004B47F6">
        <w:rPr>
          <w:rFonts w:ascii="Times New Roman" w:hAnsi="Times New Roman" w:cs="Times New Roman"/>
        </w:rPr>
        <w:t>:</w:t>
      </w:r>
    </w:p>
    <w:p w:rsidR="00A23EE2" w:rsidRPr="004B47F6" w:rsidRDefault="003F3003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</w:t>
      </w:r>
      <w:r w:rsidR="00A23EE2" w:rsidRPr="004B47F6">
        <w:rPr>
          <w:rFonts w:ascii="Times New Roman" w:hAnsi="Times New Roman" w:cs="Times New Roman"/>
        </w:rPr>
        <w:t>росрочки</w:t>
      </w:r>
      <w:r w:rsidRPr="004B47F6">
        <w:rPr>
          <w:rFonts w:ascii="Times New Roman" w:hAnsi="Times New Roman" w:cs="Times New Roman"/>
        </w:rPr>
        <w:t>, в том числе однократной просрочки,</w:t>
      </w:r>
      <w:r w:rsidR="001641AC" w:rsidRPr="004B47F6">
        <w:rPr>
          <w:rFonts w:ascii="Times New Roman" w:hAnsi="Times New Roman" w:cs="Times New Roman"/>
        </w:rPr>
        <w:t xml:space="preserve"> Заказчиками</w:t>
      </w:r>
      <w:r w:rsidR="00A23EE2" w:rsidRPr="004B47F6">
        <w:rPr>
          <w:rFonts w:ascii="Times New Roman" w:hAnsi="Times New Roman" w:cs="Times New Roman"/>
        </w:rPr>
        <w:t xml:space="preserve"> </w:t>
      </w:r>
      <w:r w:rsidR="00711069">
        <w:rPr>
          <w:rFonts w:ascii="Times New Roman" w:hAnsi="Times New Roman" w:cs="Times New Roman"/>
        </w:rPr>
        <w:t>оплаты стоимости образовательной программы</w:t>
      </w:r>
      <w:r w:rsidRPr="004B47F6">
        <w:rPr>
          <w:rFonts w:ascii="Times New Roman" w:hAnsi="Times New Roman" w:cs="Times New Roman"/>
        </w:rPr>
        <w:t>, составляющих предмет настоящего Договора, более</w:t>
      </w:r>
      <w:proofErr w:type="gramStart"/>
      <w:r w:rsidRPr="004B47F6">
        <w:rPr>
          <w:rFonts w:ascii="Times New Roman" w:hAnsi="Times New Roman" w:cs="Times New Roman"/>
        </w:rPr>
        <w:t>,</w:t>
      </w:r>
      <w:proofErr w:type="gramEnd"/>
      <w:r w:rsidRPr="004B47F6">
        <w:rPr>
          <w:rFonts w:ascii="Times New Roman" w:hAnsi="Times New Roman" w:cs="Times New Roman"/>
        </w:rPr>
        <w:t xml:space="preserve"> чем на 5 (Пять) рабочих дней</w:t>
      </w:r>
      <w:r w:rsidR="00A23EE2" w:rsidRPr="004B47F6">
        <w:rPr>
          <w:rFonts w:ascii="Times New Roman" w:hAnsi="Times New Roman" w:cs="Times New Roman"/>
        </w:rPr>
        <w:t>;</w:t>
      </w:r>
    </w:p>
    <w:p w:rsidR="00A23EE2" w:rsidRPr="004B47F6" w:rsidRDefault="00A23EE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невозможности надлежащего исполнения </w:t>
      </w:r>
      <w:r w:rsidR="003F3003" w:rsidRPr="004B47F6">
        <w:rPr>
          <w:rFonts w:ascii="Times New Roman" w:hAnsi="Times New Roman" w:cs="Times New Roman"/>
        </w:rPr>
        <w:t xml:space="preserve">Исполнителем </w:t>
      </w:r>
      <w:r w:rsidRPr="004B47F6">
        <w:rPr>
          <w:rFonts w:ascii="Times New Roman" w:hAnsi="Times New Roman" w:cs="Times New Roman"/>
        </w:rPr>
        <w:t>обязательств</w:t>
      </w:r>
      <w:r w:rsidR="003F3003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 xml:space="preserve">по </w:t>
      </w:r>
      <w:r w:rsidR="00366FF6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</w:t>
      </w:r>
      <w:proofErr w:type="gramStart"/>
      <w:r w:rsidR="00366FF6">
        <w:rPr>
          <w:rFonts w:ascii="Times New Roman" w:hAnsi="Times New Roman" w:cs="Times New Roman"/>
        </w:rPr>
        <w:t>Обучающемуся</w:t>
      </w:r>
      <w:proofErr w:type="gramEnd"/>
      <w:r w:rsidR="00366FF6">
        <w:rPr>
          <w:rFonts w:ascii="Times New Roman" w:hAnsi="Times New Roman" w:cs="Times New Roman"/>
        </w:rPr>
        <w:t xml:space="preserve"> составляющей</w:t>
      </w:r>
      <w:r w:rsidR="003F3003" w:rsidRPr="004B47F6">
        <w:rPr>
          <w:rFonts w:ascii="Times New Roman" w:hAnsi="Times New Roman" w:cs="Times New Roman"/>
        </w:rPr>
        <w:t xml:space="preserve"> предмет настоящего Договора</w:t>
      </w:r>
      <w:r w:rsidR="00366FF6">
        <w:rPr>
          <w:rFonts w:ascii="Times New Roman" w:hAnsi="Times New Roman" w:cs="Times New Roman"/>
        </w:rPr>
        <w:t xml:space="preserve"> образовательной</w:t>
      </w:r>
      <w:r w:rsidRPr="004B47F6">
        <w:rPr>
          <w:rFonts w:ascii="Times New Roman" w:hAnsi="Times New Roman" w:cs="Times New Roman"/>
        </w:rPr>
        <w:t xml:space="preserve"> </w:t>
      </w:r>
      <w:r w:rsidR="00366FF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 вследствие дейс</w:t>
      </w:r>
      <w:r w:rsidR="003F3003" w:rsidRPr="004B47F6">
        <w:rPr>
          <w:rFonts w:ascii="Times New Roman" w:hAnsi="Times New Roman" w:cs="Times New Roman"/>
        </w:rPr>
        <w:t>твий (бездействия) Обучающегося</w:t>
      </w:r>
      <w:r w:rsidR="00B6417C" w:rsidRPr="004B47F6">
        <w:rPr>
          <w:rFonts w:ascii="Times New Roman" w:hAnsi="Times New Roman" w:cs="Times New Roman"/>
        </w:rPr>
        <w:t>, в том числе в случае неоднократного пропуска (непосещения) Обучающимся учебных занятий без уважительной причины</w:t>
      </w:r>
      <w:r w:rsidR="003F3003" w:rsidRPr="004B47F6">
        <w:rPr>
          <w:rFonts w:ascii="Times New Roman" w:hAnsi="Times New Roman" w:cs="Times New Roman"/>
        </w:rPr>
        <w:t>;</w:t>
      </w:r>
    </w:p>
    <w:p w:rsidR="003F3003" w:rsidRPr="004B47F6" w:rsidRDefault="003F3003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45BC9" w:rsidRPr="004B47F6" w:rsidRDefault="00245BC9" w:rsidP="001D7570">
      <w:pPr>
        <w:pStyle w:val="a5"/>
        <w:shd w:val="clear" w:color="auto" w:fill="FFFFFF" w:themeFill="background1"/>
        <w:ind w:left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В случае расторжения Договора по основаниям, предусмотренным настоящим пунктом Договора, к Исполнителю не могут быть применены какие-либо штрафные санкции, а понесенные Заказчик</w:t>
      </w:r>
      <w:r w:rsidR="001641AC" w:rsidRPr="004B47F6">
        <w:rPr>
          <w:rFonts w:ascii="Times New Roman" w:hAnsi="Times New Roman" w:cs="Times New Roman"/>
        </w:rPr>
        <w:t>ами</w:t>
      </w:r>
      <w:r w:rsidRPr="004B47F6">
        <w:rPr>
          <w:rFonts w:ascii="Times New Roman" w:hAnsi="Times New Roman" w:cs="Times New Roman"/>
        </w:rPr>
        <w:t xml:space="preserve"> или Обучающимся в связи с таким расторжением убытки не компенсируются.</w:t>
      </w:r>
    </w:p>
    <w:p w:rsidR="008959C0" w:rsidRPr="004B47F6" w:rsidRDefault="00A23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Помимо случаев, указанных в пункте 4.2 настоящего Договора, </w:t>
      </w:r>
      <w:r w:rsidR="008959C0" w:rsidRPr="004B47F6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</w:t>
      </w:r>
      <w:r w:rsidR="00245BC9" w:rsidRPr="004B47F6">
        <w:rPr>
          <w:rFonts w:ascii="Times New Roman" w:hAnsi="Times New Roman" w:cs="Times New Roman"/>
        </w:rPr>
        <w:t xml:space="preserve">по иным объективным причинам, </w:t>
      </w:r>
      <w:r w:rsidR="008959C0" w:rsidRPr="004B47F6">
        <w:rPr>
          <w:rFonts w:ascii="Times New Roman" w:hAnsi="Times New Roman" w:cs="Times New Roman"/>
        </w:rPr>
        <w:t xml:space="preserve">при условии полного возмещения </w:t>
      </w:r>
      <w:r w:rsidR="001641AC" w:rsidRPr="004B47F6">
        <w:rPr>
          <w:rFonts w:ascii="Times New Roman" w:hAnsi="Times New Roman" w:cs="Times New Roman"/>
        </w:rPr>
        <w:t>Заказчикам</w:t>
      </w:r>
      <w:r w:rsidR="008959C0" w:rsidRPr="004B47F6">
        <w:rPr>
          <w:rFonts w:ascii="Times New Roman" w:hAnsi="Times New Roman" w:cs="Times New Roman"/>
        </w:rPr>
        <w:t xml:space="preserve"> убытков.</w:t>
      </w:r>
    </w:p>
    <w:p w:rsidR="00245BC9" w:rsidRPr="004B47F6" w:rsidRDefault="00245BC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Настоящий </w:t>
      </w:r>
      <w:proofErr w:type="gramStart"/>
      <w:r w:rsidRPr="004B47F6">
        <w:rPr>
          <w:rFonts w:ascii="Times New Roman" w:hAnsi="Times New Roman" w:cs="Times New Roman"/>
        </w:rPr>
        <w:t>Договор</w:t>
      </w:r>
      <w:proofErr w:type="gramEnd"/>
      <w:r w:rsidRPr="004B47F6">
        <w:rPr>
          <w:rFonts w:ascii="Times New Roman" w:hAnsi="Times New Roman" w:cs="Times New Roman"/>
        </w:rPr>
        <w:t xml:space="preserve"> может быть ра</w:t>
      </w:r>
      <w:r w:rsidR="001641AC" w:rsidRPr="004B47F6">
        <w:rPr>
          <w:rFonts w:ascii="Times New Roman" w:hAnsi="Times New Roman" w:cs="Times New Roman"/>
        </w:rPr>
        <w:t>сторгнут по инициативе Заказчиков при условии оплаты Заказчиками</w:t>
      </w:r>
      <w:r w:rsidRPr="004B47F6">
        <w:rPr>
          <w:rFonts w:ascii="Times New Roman" w:hAnsi="Times New Roman" w:cs="Times New Roman"/>
        </w:rPr>
        <w:t xml:space="preserve"> фактически произведенных Исполнителем расходов</w:t>
      </w:r>
      <w:r w:rsidR="003E6BF7" w:rsidRPr="004B47F6">
        <w:rPr>
          <w:rFonts w:ascii="Times New Roman" w:hAnsi="Times New Roman" w:cs="Times New Roman"/>
        </w:rPr>
        <w:t>, связанных с исполнением обязательств по Договору</w:t>
      </w:r>
      <w:r w:rsidRPr="004B47F6">
        <w:rPr>
          <w:rFonts w:ascii="Times New Roman" w:hAnsi="Times New Roman" w:cs="Times New Roman"/>
        </w:rPr>
        <w:t>.</w:t>
      </w:r>
    </w:p>
    <w:p w:rsidR="00C06D59" w:rsidRPr="004B47F6" w:rsidRDefault="00C06D59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06D59" w:rsidRPr="004B47F6" w:rsidRDefault="00C06D59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 xml:space="preserve">Ответственность </w:t>
      </w:r>
      <w:r w:rsidR="001C2EE2" w:rsidRPr="004B47F6">
        <w:rPr>
          <w:rFonts w:ascii="Times New Roman" w:hAnsi="Times New Roman" w:cs="Times New Roman"/>
          <w:b/>
        </w:rPr>
        <w:t>Сторон Договора</w:t>
      </w:r>
    </w:p>
    <w:p w:rsidR="00C06D59" w:rsidRPr="004B47F6" w:rsidRDefault="00C06D59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C06D59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6D59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При обнаружении недостатка </w:t>
      </w:r>
      <w:r w:rsidR="00366FF6">
        <w:rPr>
          <w:rFonts w:ascii="Times New Roman" w:hAnsi="Times New Roman" w:cs="Times New Roman"/>
        </w:rPr>
        <w:t xml:space="preserve">в реализации </w:t>
      </w:r>
      <w:r w:rsidRPr="004B47F6">
        <w:rPr>
          <w:rFonts w:ascii="Times New Roman" w:hAnsi="Times New Roman" w:cs="Times New Roman"/>
        </w:rPr>
        <w:t xml:space="preserve">образовательной </w:t>
      </w:r>
      <w:r w:rsidR="00366FF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, в том числе </w:t>
      </w:r>
      <w:r w:rsidR="00366FF6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Исполнителем образовательной </w:t>
      </w:r>
      <w:r w:rsidR="00366FF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 в ненадлежащем объеме, 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б</w:t>
      </w:r>
      <w:r w:rsidR="00366FF6">
        <w:rPr>
          <w:rFonts w:ascii="Times New Roman" w:hAnsi="Times New Roman" w:cs="Times New Roman"/>
        </w:rPr>
        <w:t>езвозмездной</w:t>
      </w:r>
      <w:r w:rsidR="00C06D59" w:rsidRPr="004B47F6">
        <w:rPr>
          <w:rFonts w:ascii="Times New Roman" w:hAnsi="Times New Roman" w:cs="Times New Roman"/>
        </w:rPr>
        <w:t xml:space="preserve">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C06D59" w:rsidRPr="004B47F6">
        <w:rPr>
          <w:rFonts w:ascii="Times New Roman" w:hAnsi="Times New Roman" w:cs="Times New Roman"/>
        </w:rPr>
        <w:t>.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lastRenderedPageBreak/>
        <w:t>с</w:t>
      </w:r>
      <w:r w:rsidR="00C06D59" w:rsidRPr="004B47F6">
        <w:rPr>
          <w:rFonts w:ascii="Times New Roman" w:hAnsi="Times New Roman" w:cs="Times New Roman"/>
        </w:rPr>
        <w:t xml:space="preserve">оразмерного уменьшения стоимости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C06D59" w:rsidRPr="004B47F6">
        <w:rPr>
          <w:rFonts w:ascii="Times New Roman" w:hAnsi="Times New Roman" w:cs="Times New Roman"/>
        </w:rPr>
        <w:t>.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в</w:t>
      </w:r>
      <w:r w:rsidR="00C06D59" w:rsidRPr="004B47F6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C06D59" w:rsidRPr="004B47F6">
        <w:rPr>
          <w:rFonts w:ascii="Times New Roman" w:hAnsi="Times New Roman" w:cs="Times New Roman"/>
        </w:rPr>
        <w:t xml:space="preserve"> своими силами или третьими лицами.</w:t>
      </w:r>
    </w:p>
    <w:p w:rsidR="00C06D59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двухмесячный срок недостатки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>не устранены Исполнителем. 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>или иные существенные отступления от условий Договора.</w:t>
      </w:r>
    </w:p>
    <w:p w:rsidR="00C06D59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Если Исполнитель нарушил сроки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 xml:space="preserve">(сроки начала и (или) окончания </w:t>
      </w:r>
      <w:r w:rsidR="00366FF6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образовательной </w:t>
      </w:r>
      <w:r w:rsidR="00366FF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 и (или) промежуточные сроки </w:t>
      </w:r>
      <w:r w:rsidR="00366FF6">
        <w:rPr>
          <w:rFonts w:ascii="Times New Roman" w:hAnsi="Times New Roman" w:cs="Times New Roman"/>
        </w:rPr>
        <w:t>реализации</w:t>
      </w:r>
      <w:r w:rsidRPr="004B47F6">
        <w:rPr>
          <w:rFonts w:ascii="Times New Roman" w:hAnsi="Times New Roman" w:cs="Times New Roman"/>
        </w:rPr>
        <w:t xml:space="preserve"> образовательной </w:t>
      </w:r>
      <w:r w:rsidR="00366FF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 xml:space="preserve">), либо если во время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 xml:space="preserve">стало очевидным, что она не будет </w:t>
      </w:r>
      <w:r w:rsidR="00366FF6">
        <w:rPr>
          <w:rFonts w:ascii="Times New Roman" w:hAnsi="Times New Roman" w:cs="Times New Roman"/>
        </w:rPr>
        <w:t>реализована</w:t>
      </w:r>
      <w:r w:rsidRPr="004B47F6">
        <w:rPr>
          <w:rFonts w:ascii="Times New Roman" w:hAnsi="Times New Roman" w:cs="Times New Roman"/>
        </w:rPr>
        <w:t xml:space="preserve"> в срок, 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вправе по своему выбору: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н</w:t>
      </w:r>
      <w:r w:rsidR="00C06D59" w:rsidRPr="004B47F6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="00C06D59" w:rsidRPr="004B47F6">
        <w:rPr>
          <w:rFonts w:ascii="Times New Roman" w:hAnsi="Times New Roman" w:cs="Times New Roman"/>
        </w:rPr>
        <w:t xml:space="preserve">и (или) закончить </w:t>
      </w:r>
      <w:r w:rsidR="00366FF6">
        <w:rPr>
          <w:rFonts w:ascii="Times New Roman" w:hAnsi="Times New Roman" w:cs="Times New Roman"/>
        </w:rPr>
        <w:t>реализацию образовательной программы</w:t>
      </w:r>
      <w:r w:rsidRPr="004B47F6">
        <w:rPr>
          <w:rFonts w:ascii="Times New Roman" w:hAnsi="Times New Roman" w:cs="Times New Roman"/>
        </w:rPr>
        <w:t>;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</w:t>
      </w:r>
      <w:r w:rsidR="00C06D59" w:rsidRPr="004B47F6">
        <w:rPr>
          <w:rFonts w:ascii="Times New Roman" w:hAnsi="Times New Roman" w:cs="Times New Roman"/>
        </w:rPr>
        <w:t xml:space="preserve">оручить </w:t>
      </w:r>
      <w:r w:rsidR="00366FF6">
        <w:rPr>
          <w:rFonts w:ascii="Times New Roman" w:hAnsi="Times New Roman" w:cs="Times New Roman"/>
        </w:rPr>
        <w:t>реализацию образовательной программы</w:t>
      </w:r>
      <w:r w:rsidR="00366FF6" w:rsidRPr="004B47F6">
        <w:rPr>
          <w:rFonts w:ascii="Times New Roman" w:hAnsi="Times New Roman" w:cs="Times New Roman"/>
        </w:rPr>
        <w:t xml:space="preserve"> </w:t>
      </w:r>
      <w:r w:rsidR="00C06D59" w:rsidRPr="004B47F6">
        <w:rPr>
          <w:rFonts w:ascii="Times New Roman" w:hAnsi="Times New Roman" w:cs="Times New Roman"/>
        </w:rPr>
        <w:t>третьим лицам за разумную цену и потребовать от исполнителя возмещения понесенных расходов</w:t>
      </w:r>
      <w:r w:rsidRPr="004B47F6">
        <w:rPr>
          <w:rFonts w:ascii="Times New Roman" w:hAnsi="Times New Roman" w:cs="Times New Roman"/>
        </w:rPr>
        <w:t>;</w:t>
      </w:r>
    </w:p>
    <w:p w:rsidR="00C06D59" w:rsidRPr="004B47F6" w:rsidRDefault="00C06D59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Потребовать уменьшения </w:t>
      </w:r>
      <w:r w:rsidR="00366FF6">
        <w:rPr>
          <w:rFonts w:ascii="Times New Roman" w:hAnsi="Times New Roman" w:cs="Times New Roman"/>
        </w:rPr>
        <w:t>стоимости образовательной программы</w:t>
      </w:r>
      <w:r w:rsidRPr="004B47F6">
        <w:rPr>
          <w:rFonts w:ascii="Times New Roman" w:hAnsi="Times New Roman" w:cs="Times New Roman"/>
        </w:rPr>
        <w:t>;</w:t>
      </w:r>
    </w:p>
    <w:p w:rsidR="00C06D59" w:rsidRPr="004B47F6" w:rsidRDefault="00EE01A2" w:rsidP="001D7570">
      <w:pPr>
        <w:pStyle w:val="a5"/>
        <w:numPr>
          <w:ilvl w:val="2"/>
          <w:numId w:val="1"/>
        </w:numPr>
        <w:shd w:val="clear" w:color="auto" w:fill="FFFFFF" w:themeFill="background1"/>
        <w:ind w:left="1418" w:hanging="85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р</w:t>
      </w:r>
      <w:r w:rsidR="00C06D59" w:rsidRPr="004B47F6">
        <w:rPr>
          <w:rFonts w:ascii="Times New Roman" w:hAnsi="Times New Roman" w:cs="Times New Roman"/>
        </w:rPr>
        <w:t>асторгнуть Договор.</w:t>
      </w:r>
    </w:p>
    <w:p w:rsidR="003E6BF7" w:rsidRPr="004B47F6" w:rsidRDefault="003E6BF7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</w:t>
      </w:r>
      <w:r w:rsidR="00366FF6">
        <w:rPr>
          <w:rFonts w:ascii="Times New Roman" w:hAnsi="Times New Roman" w:cs="Times New Roman"/>
        </w:rPr>
        <w:t>реализации образовательной программы</w:t>
      </w:r>
      <w:r w:rsidRPr="004B47F6">
        <w:rPr>
          <w:rFonts w:ascii="Times New Roman" w:hAnsi="Times New Roman" w:cs="Times New Roman"/>
        </w:rPr>
        <w:t xml:space="preserve">, а также в связи с недостатками образовательной </w:t>
      </w:r>
      <w:r w:rsidR="00DC1436">
        <w:rPr>
          <w:rFonts w:ascii="Times New Roman" w:hAnsi="Times New Roman" w:cs="Times New Roman"/>
        </w:rPr>
        <w:t>программы</w:t>
      </w:r>
      <w:r w:rsidRPr="004B47F6">
        <w:rPr>
          <w:rFonts w:ascii="Times New Roman" w:hAnsi="Times New Roman" w:cs="Times New Roman"/>
        </w:rPr>
        <w:t>.</w:t>
      </w:r>
    </w:p>
    <w:p w:rsidR="00C06D59" w:rsidRPr="004B47F6" w:rsidRDefault="00C06D59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C06D59" w:rsidRPr="004B47F6" w:rsidRDefault="00C06D59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Срок действия Договора</w:t>
      </w:r>
    </w:p>
    <w:p w:rsidR="00C06D59" w:rsidRPr="004B47F6" w:rsidRDefault="00C06D59" w:rsidP="001D7570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C06D59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Настоящий Договор вступает в силу </w:t>
      </w:r>
      <w:proofErr w:type="gramStart"/>
      <w:r w:rsidRPr="004B47F6">
        <w:rPr>
          <w:rFonts w:ascii="Times New Roman" w:hAnsi="Times New Roman" w:cs="Times New Roman"/>
        </w:rPr>
        <w:t>с даты</w:t>
      </w:r>
      <w:proofErr w:type="gramEnd"/>
      <w:r w:rsidRPr="004B47F6">
        <w:rPr>
          <w:rFonts w:ascii="Times New Roman" w:hAnsi="Times New Roman" w:cs="Times New Roman"/>
        </w:rPr>
        <w:t xml:space="preserve"> его подписания Сторонами и действует до полного исполнения Сторонами принятых обязательств.</w:t>
      </w:r>
    </w:p>
    <w:p w:rsidR="00C06D59" w:rsidRPr="004B47F6" w:rsidRDefault="00C06D59" w:rsidP="001D757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C06D59" w:rsidRPr="004B47F6" w:rsidRDefault="00C06D59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>Заключительные положения</w:t>
      </w:r>
    </w:p>
    <w:p w:rsidR="00C06D59" w:rsidRPr="004B47F6" w:rsidRDefault="00C06D59" w:rsidP="001D7570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1C2EE2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</w:t>
      </w:r>
      <w:hyperlink r:id="rId7" w:history="1">
        <w:r w:rsidR="003E6BF7" w:rsidRPr="004B47F6">
          <w:rPr>
            <w:rStyle w:val="a6"/>
            <w:rFonts w:ascii="Times New Roman" w:hAnsi="Times New Roman" w:cs="Times New Roman"/>
          </w:rPr>
          <w:t>http://www.kmti.ru/</w:t>
        </w:r>
      </w:hyperlink>
      <w:r w:rsidR="003E6BF7" w:rsidRPr="004B47F6">
        <w:rPr>
          <w:rFonts w:ascii="Times New Roman" w:hAnsi="Times New Roman" w:cs="Times New Roman"/>
        </w:rPr>
        <w:t xml:space="preserve"> </w:t>
      </w:r>
      <w:r w:rsidRPr="004B47F6">
        <w:rPr>
          <w:rFonts w:ascii="Times New Roman" w:hAnsi="Times New Roman" w:cs="Times New Roman"/>
        </w:rPr>
        <w:t>на дату заключения настоящего Договора.</w:t>
      </w:r>
    </w:p>
    <w:p w:rsidR="00AD3714" w:rsidRPr="004B47F6" w:rsidRDefault="00C06D59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 xml:space="preserve">Настоящий Договор составлен в </w:t>
      </w:r>
      <w:r w:rsidR="00245BC9" w:rsidRPr="004B47F6">
        <w:rPr>
          <w:rFonts w:ascii="Times New Roman" w:hAnsi="Times New Roman" w:cs="Times New Roman"/>
        </w:rPr>
        <w:t>3 (Трех)</w:t>
      </w:r>
      <w:r w:rsidRPr="004B47F6">
        <w:rPr>
          <w:rFonts w:ascii="Times New Roman" w:hAnsi="Times New Roman" w:cs="Times New Roman"/>
        </w:rPr>
        <w:t xml:space="preserve"> экземплярах, </w:t>
      </w:r>
      <w:r w:rsidR="001C2EE2" w:rsidRPr="004B47F6">
        <w:rPr>
          <w:rFonts w:ascii="Times New Roman" w:hAnsi="Times New Roman" w:cs="Times New Roman"/>
        </w:rPr>
        <w:t>имеющих равную юридическую силу</w:t>
      </w:r>
      <w:r w:rsidRPr="004B47F6">
        <w:rPr>
          <w:rFonts w:ascii="Times New Roman" w:hAnsi="Times New Roman" w:cs="Times New Roman"/>
        </w:rPr>
        <w:t xml:space="preserve">. </w:t>
      </w:r>
      <w:r w:rsidR="001C2EE2" w:rsidRPr="004B47F6">
        <w:rPr>
          <w:rFonts w:ascii="Times New Roman" w:hAnsi="Times New Roman" w:cs="Times New Roman"/>
        </w:rPr>
        <w:t xml:space="preserve">Один экземпляр остается у Исполнителя, второй </w:t>
      </w:r>
      <w:r w:rsidR="00936DAD" w:rsidRPr="004B47F6">
        <w:rPr>
          <w:rFonts w:ascii="Times New Roman" w:hAnsi="Times New Roman" w:cs="Times New Roman"/>
        </w:rPr>
        <w:t>и третий - передаю</w:t>
      </w:r>
      <w:r w:rsidR="001C2EE2" w:rsidRPr="004B47F6">
        <w:rPr>
          <w:rFonts w:ascii="Times New Roman" w:hAnsi="Times New Roman" w:cs="Times New Roman"/>
        </w:rPr>
        <w:t>тся Заказчик</w:t>
      </w:r>
      <w:r w:rsidR="001641AC" w:rsidRPr="004B47F6">
        <w:rPr>
          <w:rFonts w:ascii="Times New Roman" w:hAnsi="Times New Roman" w:cs="Times New Roman"/>
        </w:rPr>
        <w:t>ам</w:t>
      </w:r>
      <w:r w:rsidR="001C2EE2" w:rsidRPr="004B47F6">
        <w:rPr>
          <w:rFonts w:ascii="Times New Roman" w:hAnsi="Times New Roman" w:cs="Times New Roman"/>
        </w:rPr>
        <w:t>.</w:t>
      </w:r>
    </w:p>
    <w:p w:rsidR="001C2EE2" w:rsidRPr="004B47F6" w:rsidRDefault="001C2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Все уведомления, согласования, предложения и требования, адресуемые друг другу Сторонами настоящего Договора, действительны только в том случае, если они оформлены в письменном виде и вручены противоположной Стороне.</w:t>
      </w:r>
    </w:p>
    <w:p w:rsidR="001C2EE2" w:rsidRPr="004B47F6" w:rsidRDefault="001C2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>Все документы, в т. ч. уведомления, запросы, претензии и иные документы, направляемые Сторонами друг другу, вручаются лично Стороной Договора (ответственным представителем Стороны Договора) противоположной Стороне (ответственному представителю противоположной Стороны) или направляются  заказным почтовым отправлением с описью вложения на указанный в настоящем Договоре адрес противоположной Стороны.</w:t>
      </w:r>
      <w:proofErr w:type="gramEnd"/>
      <w:r w:rsidRPr="004B47F6">
        <w:rPr>
          <w:rFonts w:ascii="Times New Roman" w:hAnsi="Times New Roman" w:cs="Times New Roman"/>
        </w:rPr>
        <w:t xml:space="preserve"> Стороны пришли к соглашению, что в случае отправления упомянутых в настоящем пункте Договора документов по почте, указанные документы будут считаться полученными противоположной Стороной по истечении 5 (Пяти) рабочих дней с даты их отправки, указанной на штампе почтового отделения</w:t>
      </w:r>
      <w:r w:rsidR="00936DAD" w:rsidRPr="004B47F6">
        <w:rPr>
          <w:rFonts w:ascii="Times New Roman" w:hAnsi="Times New Roman" w:cs="Times New Roman"/>
        </w:rPr>
        <w:t>,</w:t>
      </w:r>
      <w:r w:rsidRPr="004B47F6">
        <w:rPr>
          <w:rFonts w:ascii="Times New Roman" w:hAnsi="Times New Roman" w:cs="Times New Roman"/>
        </w:rPr>
        <w:t xml:space="preserve"> принявше</w:t>
      </w:r>
      <w:r w:rsidR="00936DAD" w:rsidRPr="004B47F6">
        <w:rPr>
          <w:rFonts w:ascii="Times New Roman" w:hAnsi="Times New Roman" w:cs="Times New Roman"/>
        </w:rPr>
        <w:t>го</w:t>
      </w:r>
      <w:r w:rsidRPr="004B47F6">
        <w:rPr>
          <w:rFonts w:ascii="Times New Roman" w:hAnsi="Times New Roman" w:cs="Times New Roman"/>
        </w:rPr>
        <w:t xml:space="preserve"> соответствующее почтовое отправление.</w:t>
      </w:r>
    </w:p>
    <w:p w:rsidR="001C2EE2" w:rsidRPr="004B47F6" w:rsidRDefault="001C2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Срок ответа на запросы, претензии и иные обращения, направляемые Сторонами настоящего Договора друг другу не должен превышать 5 (Пяти) рабочих дней с даты их получения Стороной-получателем, определяемой в соответствии с пунктом 7</w:t>
      </w:r>
      <w:r w:rsidR="00E04EA8">
        <w:rPr>
          <w:rFonts w:ascii="Times New Roman" w:hAnsi="Times New Roman" w:cs="Times New Roman"/>
        </w:rPr>
        <w:t>.4</w:t>
      </w:r>
      <w:r w:rsidRPr="004B47F6">
        <w:rPr>
          <w:rFonts w:ascii="Times New Roman" w:hAnsi="Times New Roman" w:cs="Times New Roman"/>
        </w:rPr>
        <w:t xml:space="preserve"> настоящего Договора.</w:t>
      </w:r>
    </w:p>
    <w:p w:rsidR="001C2EE2" w:rsidRPr="004B47F6" w:rsidRDefault="001C2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Положения, не отрегулированные настоящим Договором, регулируются действующим законодательством Российской Федерации.</w:t>
      </w:r>
    </w:p>
    <w:p w:rsidR="001C2EE2" w:rsidRPr="004B47F6" w:rsidRDefault="001C2EE2" w:rsidP="001D7570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Сторонами.</w:t>
      </w:r>
    </w:p>
    <w:p w:rsidR="00857DC4" w:rsidRPr="00857DC4" w:rsidRDefault="00C4360B" w:rsidP="00857DC4">
      <w:pPr>
        <w:pStyle w:val="a5"/>
        <w:numPr>
          <w:ilvl w:val="1"/>
          <w:numId w:val="1"/>
        </w:numPr>
        <w:shd w:val="clear" w:color="auto" w:fill="FFFFFF" w:themeFill="background1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4B47F6">
        <w:rPr>
          <w:rFonts w:ascii="Times New Roman" w:hAnsi="Times New Roman" w:cs="Times New Roman"/>
        </w:rPr>
        <w:t>В случае заключения  настоящего Договора одним из Заказчиков без непосредственного участия в подписании  настоящего Договора второго Заказчика, подписавший настоящий Договор Заказчик</w:t>
      </w:r>
      <w:r w:rsidR="004B47F6" w:rsidRPr="004B47F6">
        <w:rPr>
          <w:rFonts w:ascii="Times New Roman" w:hAnsi="Times New Roman" w:cs="Times New Roman"/>
        </w:rPr>
        <w:t xml:space="preserve"> (первый Заказчик) </w:t>
      </w:r>
      <w:r w:rsidRPr="004B47F6">
        <w:rPr>
          <w:rFonts w:ascii="Times New Roman" w:hAnsi="Times New Roman" w:cs="Times New Roman"/>
        </w:rPr>
        <w:t xml:space="preserve"> в полном объеме принимает на себя  исполнение всех предусмотренных настоящим Договором обязательств обоих Заказчиков и гарантирует, что при заключении настоящего Договора действовал с ведома и согласия второго Заказчика, а в части, определяющей принятие таким вторым Заказчиком обязательств</w:t>
      </w:r>
      <w:proofErr w:type="gramEnd"/>
      <w:r w:rsidRPr="004B47F6">
        <w:rPr>
          <w:rFonts w:ascii="Times New Roman" w:hAnsi="Times New Roman" w:cs="Times New Roman"/>
        </w:rPr>
        <w:t xml:space="preserve"> и установления ответственности такого второго Заказчика за неисполнение или ненадлежащее исполнение предусмотренных Договором обязательств -  </w:t>
      </w:r>
      <w:r w:rsidR="004B47F6" w:rsidRPr="004B47F6">
        <w:rPr>
          <w:rFonts w:ascii="Times New Roman" w:hAnsi="Times New Roman" w:cs="Times New Roman"/>
        </w:rPr>
        <w:t xml:space="preserve">в соответствии с письменным </w:t>
      </w:r>
      <w:r w:rsidRPr="004B47F6">
        <w:rPr>
          <w:rFonts w:ascii="Times New Roman" w:hAnsi="Times New Roman" w:cs="Times New Roman"/>
        </w:rPr>
        <w:t xml:space="preserve"> поручени</w:t>
      </w:r>
      <w:r w:rsidR="004B47F6" w:rsidRPr="004B47F6">
        <w:rPr>
          <w:rFonts w:ascii="Times New Roman" w:hAnsi="Times New Roman" w:cs="Times New Roman"/>
        </w:rPr>
        <w:t>ем</w:t>
      </w:r>
      <w:r w:rsidRPr="004B47F6">
        <w:rPr>
          <w:rFonts w:ascii="Times New Roman" w:hAnsi="Times New Roman" w:cs="Times New Roman"/>
        </w:rPr>
        <w:t xml:space="preserve"> упомянутого второго Заказчика.</w:t>
      </w:r>
      <w:r w:rsidR="004B47F6" w:rsidRPr="004B47F6">
        <w:rPr>
          <w:rFonts w:ascii="Times New Roman" w:hAnsi="Times New Roman" w:cs="Times New Roman"/>
        </w:rPr>
        <w:t xml:space="preserve"> </w:t>
      </w:r>
      <w:proofErr w:type="gramStart"/>
      <w:r w:rsidR="004B47F6" w:rsidRPr="004B47F6">
        <w:rPr>
          <w:rFonts w:ascii="Times New Roman" w:hAnsi="Times New Roman" w:cs="Times New Roman"/>
        </w:rPr>
        <w:t xml:space="preserve">Первый Заказчик, непосредственно  подписавший настоящий Договор, в полном объеме гарантирует, что им будут </w:t>
      </w:r>
      <w:r w:rsidR="004B47F6" w:rsidRPr="004B47F6">
        <w:rPr>
          <w:rFonts w:ascii="Times New Roman" w:hAnsi="Times New Roman" w:cs="Times New Roman"/>
        </w:rPr>
        <w:lastRenderedPageBreak/>
        <w:t>самостоятельно и за свой счет урегулированы любые претензии второго Заказчика, связанные с заключением, исполнением и прекращением настоящего Договора, а в случае невозможности урегулирования таких претензий без привлечения Исполнителя – возмещены все расходы и иные издержки Исполнителя, связанные с урегулированием таких претензий, включая осуществленные Исполнителем расходы на уплату штрафов</w:t>
      </w:r>
      <w:proofErr w:type="gramEnd"/>
      <w:r w:rsidR="004B47F6" w:rsidRPr="004B47F6">
        <w:rPr>
          <w:rFonts w:ascii="Times New Roman" w:hAnsi="Times New Roman" w:cs="Times New Roman"/>
        </w:rPr>
        <w:t>, неустоек, компенсаций, судебных расходов, расходов на внесудебное урегулирование споров и т.п. расходов.</w:t>
      </w:r>
      <w:r w:rsidR="00F52C54">
        <w:rPr>
          <w:rFonts w:ascii="Times New Roman" w:hAnsi="Times New Roman" w:cs="Times New Roman"/>
        </w:rPr>
        <w:t xml:space="preserve"> </w:t>
      </w:r>
      <w:r w:rsidR="00857DC4">
        <w:rPr>
          <w:rFonts w:ascii="Times New Roman" w:hAnsi="Times New Roman" w:cs="Times New Roman"/>
        </w:rPr>
        <w:t xml:space="preserve">Первый </w:t>
      </w:r>
      <w:r w:rsidR="00F52C54">
        <w:rPr>
          <w:rFonts w:ascii="Times New Roman" w:hAnsi="Times New Roman" w:cs="Times New Roman"/>
        </w:rPr>
        <w:t xml:space="preserve">Заказчик, подписавший настоящий </w:t>
      </w:r>
      <w:r w:rsidR="00857DC4">
        <w:rPr>
          <w:rFonts w:ascii="Times New Roman" w:hAnsi="Times New Roman" w:cs="Times New Roman"/>
        </w:rPr>
        <w:t>Договор</w:t>
      </w:r>
      <w:r w:rsidR="00F52C54">
        <w:rPr>
          <w:rFonts w:ascii="Times New Roman" w:hAnsi="Times New Roman" w:cs="Times New Roman"/>
        </w:rPr>
        <w:t xml:space="preserve"> гарантирует, что надлежаще уполномочен вторым Заказчиком </w:t>
      </w:r>
      <w:r w:rsidR="00857DC4">
        <w:rPr>
          <w:rFonts w:ascii="Times New Roman" w:hAnsi="Times New Roman" w:cs="Times New Roman"/>
        </w:rPr>
        <w:t xml:space="preserve">подписать настоящий Договор также и от имени упомянутого второго Заказчика и подписывает настоящий </w:t>
      </w:r>
      <w:proofErr w:type="gramStart"/>
      <w:r w:rsidR="00857DC4">
        <w:rPr>
          <w:rFonts w:ascii="Times New Roman" w:hAnsi="Times New Roman" w:cs="Times New Roman"/>
        </w:rPr>
        <w:t>Договор</w:t>
      </w:r>
      <w:proofErr w:type="gramEnd"/>
      <w:r w:rsidR="00857DC4">
        <w:rPr>
          <w:rFonts w:ascii="Times New Roman" w:hAnsi="Times New Roman" w:cs="Times New Roman"/>
        </w:rPr>
        <w:t xml:space="preserve"> как от своего имени, так и в пределах предоставленных ему вторым Заказчиком полномочий - от имени второго Заказчика.</w:t>
      </w:r>
    </w:p>
    <w:p w:rsidR="001C2EE2" w:rsidRPr="004B47F6" w:rsidRDefault="001C2EE2" w:rsidP="001D7570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</w:rPr>
      </w:pPr>
    </w:p>
    <w:p w:rsidR="001C2EE2" w:rsidRPr="004B47F6" w:rsidRDefault="00DC3397" w:rsidP="001D7570">
      <w:pPr>
        <w:pStyle w:val="a5"/>
        <w:numPr>
          <w:ilvl w:val="0"/>
          <w:numId w:val="1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4B47F6">
        <w:rPr>
          <w:rFonts w:ascii="Times New Roman" w:hAnsi="Times New Roman" w:cs="Times New Roman"/>
          <w:b/>
        </w:rPr>
        <w:t xml:space="preserve">Реквизиты Сторон, данные </w:t>
      </w:r>
      <w:proofErr w:type="gramStart"/>
      <w:r w:rsidRPr="004B47F6">
        <w:rPr>
          <w:rFonts w:ascii="Times New Roman" w:hAnsi="Times New Roman" w:cs="Times New Roman"/>
          <w:b/>
        </w:rPr>
        <w:t>Обучающегося</w:t>
      </w:r>
      <w:proofErr w:type="gramEnd"/>
    </w:p>
    <w:p w:rsidR="00DC3397" w:rsidRPr="004B47F6" w:rsidRDefault="00DC3397" w:rsidP="001D757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</w:rPr>
      </w:pPr>
    </w:p>
    <w:tbl>
      <w:tblPr>
        <w:tblW w:w="9464" w:type="dxa"/>
        <w:tblLook w:val="04A0"/>
      </w:tblPr>
      <w:tblGrid>
        <w:gridCol w:w="2943"/>
        <w:gridCol w:w="284"/>
        <w:gridCol w:w="2693"/>
        <w:gridCol w:w="284"/>
        <w:gridCol w:w="3260"/>
      </w:tblGrid>
      <w:tr w:rsidR="00097A53" w:rsidRPr="004B47F6" w:rsidTr="00C2417A">
        <w:tc>
          <w:tcPr>
            <w:tcW w:w="5920" w:type="dxa"/>
            <w:gridSpan w:val="3"/>
          </w:tcPr>
          <w:p w:rsidR="00097A53" w:rsidRPr="004B47F6" w:rsidRDefault="00FD42CF" w:rsidP="001D757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47F6">
              <w:rPr>
                <w:rFonts w:ascii="Times New Roman" w:eastAsia="Calibri" w:hAnsi="Times New Roman" w:cs="Times New Roman"/>
                <w:b/>
              </w:rPr>
              <w:t>Заказчик</w:t>
            </w:r>
            <w:r w:rsidR="001641AC" w:rsidRPr="004B47F6"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B47F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097A53" w:rsidRPr="004B47F6" w:rsidTr="00C2417A">
        <w:tc>
          <w:tcPr>
            <w:tcW w:w="2943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97A53" w:rsidRPr="004B47F6" w:rsidTr="00C2417A">
        <w:tc>
          <w:tcPr>
            <w:tcW w:w="2943" w:type="dxa"/>
            <w:tcBorders>
              <w:bottom w:val="single" w:sz="4" w:space="0" w:color="auto"/>
            </w:tcBorders>
          </w:tcPr>
          <w:p w:rsidR="00097A53" w:rsidRPr="004B47F6" w:rsidRDefault="00F348AE" w:rsidP="001D7570">
            <w:pPr>
              <w:shd w:val="clear" w:color="auto" w:fill="FFFFFF" w:themeFill="background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284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A53" w:rsidRPr="004B47F6" w:rsidRDefault="00F348AE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ФИО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47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ГБПОУ г. Москвы </w:t>
            </w:r>
          </w:p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B47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«КМТИ им. Г.П.Вишневской»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7A53" w:rsidRPr="004B47F6" w:rsidTr="00C2417A">
        <w:tc>
          <w:tcPr>
            <w:tcW w:w="2943" w:type="dxa"/>
            <w:tcBorders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111672, г</w:t>
            </w:r>
            <w:proofErr w:type="gramStart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осква, 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уздальская, д.40Б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543468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543468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ИНН 7720042247  </w:t>
            </w:r>
          </w:p>
        </w:tc>
      </w:tr>
      <w:tr w:rsidR="00AC0385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C0385" w:rsidRPr="004B47F6" w:rsidRDefault="00AC0385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C0385" w:rsidRPr="004B47F6" w:rsidRDefault="00AC0385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C0385" w:rsidRPr="004B47F6" w:rsidRDefault="00AC0385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AC0385" w:rsidRPr="004B47F6" w:rsidRDefault="00AC0385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85" w:rsidRPr="004B47F6" w:rsidRDefault="00AC0385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КПП 772001001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543468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543468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города Москвы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(ГБПОУ г</w:t>
            </w:r>
            <w:proofErr w:type="gramStart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осквы 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«КМТИ им. Г.П.Вишневской»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AC0385" w:rsidRPr="004B47F6">
              <w:rPr>
                <w:rFonts w:ascii="Times New Roman" w:hAnsi="Times New Roman" w:cs="Times New Roman"/>
                <w:sz w:val="20"/>
                <w:szCs w:val="20"/>
              </w:rPr>
              <w:t>2605641000630092</w:t>
            </w: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5A2FD9" w:rsidRPr="005A2FD9">
              <w:rPr>
                <w:rFonts w:ascii="Times New Roman" w:hAnsi="Times New Roman" w:cs="Times New Roman"/>
                <w:sz w:val="20"/>
                <w:szCs w:val="20"/>
              </w:rPr>
              <w:t>03224643450000007300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F348AE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543468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C0385" w:rsidRPr="004B47F6">
              <w:rPr>
                <w:rFonts w:ascii="Times New Roman" w:hAnsi="Times New Roman" w:cs="Times New Roman"/>
                <w:sz w:val="20"/>
                <w:szCs w:val="20"/>
              </w:rPr>
              <w:t>ГУ Банка России по ЦФО</w:t>
            </w:r>
          </w:p>
        </w:tc>
      </w:tr>
      <w:tr w:rsidR="00097A53" w:rsidRPr="004B47F6" w:rsidTr="00C2417A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F348AE" w:rsidP="001D7570">
            <w:pPr>
              <w:pStyle w:val="Default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4" w:type="dxa"/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97A53" w:rsidRPr="004B47F6" w:rsidRDefault="00F348AE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53" w:rsidRPr="004B47F6" w:rsidRDefault="00097A53" w:rsidP="001D7570">
            <w:pPr>
              <w:pStyle w:val="Default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B47F6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5A2FD9" w:rsidRPr="005A2FD9">
              <w:rPr>
                <w:rFonts w:ascii="Times New Roman" w:hAnsi="Times New Roman" w:cs="Times New Roman"/>
                <w:sz w:val="20"/>
                <w:szCs w:val="20"/>
              </w:rPr>
              <w:t>004525988</w:t>
            </w:r>
          </w:p>
        </w:tc>
      </w:tr>
    </w:tbl>
    <w:p w:rsidR="00097A53" w:rsidRPr="004B47F6" w:rsidRDefault="00097A53" w:rsidP="001D7570">
      <w:pPr>
        <w:shd w:val="clear" w:color="auto" w:fill="FFFFFF" w:themeFill="background1"/>
        <w:contextualSpacing/>
        <w:jc w:val="center"/>
        <w:rPr>
          <w:rFonts w:ascii="Times New Roman" w:hAnsi="Times New Roman" w:cs="Times New Roman"/>
          <w:b/>
        </w:rPr>
      </w:pPr>
    </w:p>
    <w:p w:rsidR="00097A53" w:rsidRPr="004B47F6" w:rsidRDefault="00097A53" w:rsidP="001D7570">
      <w:pPr>
        <w:shd w:val="clear" w:color="auto" w:fill="FFFFFF" w:themeFill="background1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9464" w:type="dxa"/>
        <w:tblLook w:val="04A0"/>
      </w:tblPr>
      <w:tblGrid>
        <w:gridCol w:w="2942"/>
        <w:gridCol w:w="276"/>
        <w:gridCol w:w="2935"/>
        <w:gridCol w:w="276"/>
        <w:gridCol w:w="3035"/>
      </w:tblGrid>
      <w:tr w:rsidR="00097A53" w:rsidRPr="004B47F6" w:rsidTr="00097A53">
        <w:tc>
          <w:tcPr>
            <w:tcW w:w="2942" w:type="dxa"/>
          </w:tcPr>
          <w:p w:rsidR="00097A53" w:rsidRPr="004B47F6" w:rsidRDefault="00097A53" w:rsidP="001D7570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097A53" w:rsidRPr="004B47F6" w:rsidTr="00097A53">
        <w:tc>
          <w:tcPr>
            <w:tcW w:w="2942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  <w:r w:rsidRPr="004B47F6">
              <w:rPr>
                <w:rFonts w:ascii="Times New Roman" w:eastAsia="Calibri" w:hAnsi="Times New Roman" w:cs="Times New Roman"/>
              </w:rPr>
              <w:t>___________/__________/</w:t>
            </w: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  <w:r w:rsidRPr="004B47F6">
              <w:rPr>
                <w:rFonts w:ascii="Times New Roman" w:eastAsia="Calibri" w:hAnsi="Times New Roman" w:cs="Times New Roman"/>
              </w:rPr>
              <w:t>___________/__________/</w:t>
            </w: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  <w:r w:rsidRPr="004B47F6">
              <w:rPr>
                <w:rFonts w:ascii="Times New Roman" w:eastAsia="Calibri" w:hAnsi="Times New Roman" w:cs="Times New Roman"/>
              </w:rPr>
              <w:t>________/</w:t>
            </w:r>
            <w:r w:rsidR="00AD696E" w:rsidRPr="004B47F6">
              <w:rPr>
                <w:rFonts w:ascii="Times New Roman" w:eastAsia="Calibri" w:hAnsi="Times New Roman" w:cs="Times New Roman"/>
              </w:rPr>
              <w:t>Ахметов А.М</w:t>
            </w:r>
            <w:r w:rsidRPr="004B47F6">
              <w:rPr>
                <w:rFonts w:ascii="Times New Roman" w:eastAsia="Calibri" w:hAnsi="Times New Roman" w:cs="Times New Roman"/>
              </w:rPr>
              <w:t>./</w:t>
            </w:r>
          </w:p>
        </w:tc>
      </w:tr>
      <w:tr w:rsidR="00097A53" w:rsidRPr="004B47F6" w:rsidTr="00097A53">
        <w:tc>
          <w:tcPr>
            <w:tcW w:w="2942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035" w:type="dxa"/>
          </w:tcPr>
          <w:p w:rsidR="00097A53" w:rsidRPr="004B47F6" w:rsidRDefault="00097A53" w:rsidP="001D7570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</w:rPr>
            </w:pPr>
            <w:r w:rsidRPr="004B47F6">
              <w:rPr>
                <w:rFonts w:ascii="Times New Roman" w:eastAsia="Calibri" w:hAnsi="Times New Roman" w:cs="Times New Roman"/>
              </w:rPr>
              <w:t>М.П.</w:t>
            </w:r>
          </w:p>
        </w:tc>
      </w:tr>
    </w:tbl>
    <w:p w:rsidR="00097A53" w:rsidRPr="004B47F6" w:rsidRDefault="00097A53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FD42CF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Заказчик</w:t>
      </w:r>
      <w:r w:rsidR="001641AC" w:rsidRPr="004B47F6">
        <w:rPr>
          <w:rFonts w:ascii="Times New Roman" w:hAnsi="Times New Roman" w:cs="Times New Roman"/>
        </w:rPr>
        <w:t>и</w:t>
      </w:r>
      <w:r w:rsidRPr="004B47F6">
        <w:rPr>
          <w:rFonts w:ascii="Times New Roman" w:hAnsi="Times New Roman" w:cs="Times New Roman"/>
        </w:rPr>
        <w:t xml:space="preserve"> ознакомлен</w:t>
      </w:r>
      <w:r w:rsidR="001641AC" w:rsidRPr="004B47F6">
        <w:rPr>
          <w:rFonts w:ascii="Times New Roman" w:hAnsi="Times New Roman" w:cs="Times New Roman"/>
        </w:rPr>
        <w:t>ы</w:t>
      </w:r>
      <w:r w:rsidR="00097A53" w:rsidRPr="004B47F6">
        <w:rPr>
          <w:rFonts w:ascii="Times New Roman" w:hAnsi="Times New Roman" w:cs="Times New Roman"/>
        </w:rPr>
        <w:t xml:space="preserve"> </w:t>
      </w:r>
      <w:proofErr w:type="gramStart"/>
      <w:r w:rsidR="00097A53" w:rsidRPr="004B47F6">
        <w:rPr>
          <w:rFonts w:ascii="Times New Roman" w:hAnsi="Times New Roman" w:cs="Times New Roman"/>
        </w:rPr>
        <w:t>с</w:t>
      </w:r>
      <w:proofErr w:type="gramEnd"/>
      <w:r w:rsidR="00097A53" w:rsidRPr="004B47F6">
        <w:rPr>
          <w:rFonts w:ascii="Times New Roman" w:hAnsi="Times New Roman" w:cs="Times New Roman"/>
        </w:rPr>
        <w:t>:</w:t>
      </w:r>
    </w:p>
    <w:p w:rsidR="00097A53" w:rsidRPr="004B47F6" w:rsidRDefault="00DC1436" w:rsidP="001D7570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Дополнительной </w:t>
      </w:r>
      <w:proofErr w:type="spellStart"/>
      <w:r>
        <w:rPr>
          <w:rFonts w:ascii="Times New Roman" w:hAnsi="Times New Roman" w:cs="Times New Roman"/>
        </w:rPr>
        <w:t>общеразовательной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программой</w:t>
      </w:r>
      <w:r w:rsidR="00097A53" w:rsidRPr="004B47F6">
        <w:rPr>
          <w:rFonts w:ascii="Times New Roman" w:hAnsi="Times New Roman" w:cs="Times New Roman"/>
        </w:rPr>
        <w:t>;</w:t>
      </w:r>
    </w:p>
    <w:p w:rsidR="00097A53" w:rsidRPr="004B47F6" w:rsidRDefault="00097A53" w:rsidP="001D7570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Учебным пла</w:t>
      </w:r>
      <w:r w:rsidR="007C7765">
        <w:rPr>
          <w:rFonts w:ascii="Times New Roman" w:hAnsi="Times New Roman" w:cs="Times New Roman"/>
        </w:rPr>
        <w:t>ном</w:t>
      </w:r>
      <w:r w:rsidRPr="004B47F6">
        <w:rPr>
          <w:rFonts w:ascii="Times New Roman" w:hAnsi="Times New Roman" w:cs="Times New Roman"/>
        </w:rPr>
        <w:t>;</w:t>
      </w:r>
    </w:p>
    <w:p w:rsidR="00097A53" w:rsidRPr="004B47F6" w:rsidRDefault="00097A53" w:rsidP="001D7570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Уставом ГБПОУ г. Москвы «КМТИ им. Г.П.Вишневской»;</w:t>
      </w:r>
    </w:p>
    <w:p w:rsidR="00097A53" w:rsidRPr="004B47F6" w:rsidRDefault="00097A53" w:rsidP="001D7570">
      <w:pPr>
        <w:pStyle w:val="a5"/>
        <w:numPr>
          <w:ilvl w:val="0"/>
          <w:numId w:val="5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Правилами внутреннего распорядка ГБПОУ г. М</w:t>
      </w:r>
      <w:r w:rsidR="00936DAD" w:rsidRPr="004B47F6">
        <w:rPr>
          <w:rFonts w:ascii="Times New Roman" w:hAnsi="Times New Roman" w:cs="Times New Roman"/>
        </w:rPr>
        <w:t>осквы «КМТИ им. Г.П.Вишневской»;</w:t>
      </w: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_______________ / _______________________________ /</w:t>
      </w: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«___» ___________ 20</w:t>
      </w:r>
      <w:r w:rsidR="00D25F70">
        <w:rPr>
          <w:rFonts w:ascii="Times New Roman" w:hAnsi="Times New Roman" w:cs="Times New Roman"/>
        </w:rPr>
        <w:t>2</w:t>
      </w:r>
      <w:r w:rsidRPr="004B47F6">
        <w:rPr>
          <w:rFonts w:ascii="Times New Roman" w:hAnsi="Times New Roman" w:cs="Times New Roman"/>
        </w:rPr>
        <w:t>__ года</w:t>
      </w: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FD42CF" w:rsidRPr="004B47F6" w:rsidRDefault="00FD42CF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4B47F6">
        <w:rPr>
          <w:rFonts w:ascii="Times New Roman" w:hAnsi="Times New Roman" w:cs="Times New Roman"/>
        </w:rPr>
        <w:t>_______________ / _______________________________ /</w:t>
      </w:r>
    </w:p>
    <w:p w:rsidR="00097A53" w:rsidRPr="004B47F6" w:rsidRDefault="00097A53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p w:rsidR="00097A53" w:rsidRPr="004B47F6" w:rsidRDefault="00D25F70" w:rsidP="001D757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202</w:t>
      </w:r>
      <w:r w:rsidR="00097A53" w:rsidRPr="004B47F6">
        <w:rPr>
          <w:rFonts w:ascii="Times New Roman" w:hAnsi="Times New Roman" w:cs="Times New Roman"/>
        </w:rPr>
        <w:t>__ года</w:t>
      </w:r>
    </w:p>
    <w:p w:rsidR="005B64D4" w:rsidRDefault="005B64D4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47F6" w:rsidRDefault="004B47F6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47F6" w:rsidRDefault="004B47F6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47F6" w:rsidRDefault="004B47F6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47F6" w:rsidRPr="004B47F6" w:rsidRDefault="004B47F6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1D7570" w:rsidRDefault="001D7570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04EA8" w:rsidRDefault="00E04EA8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04EA8" w:rsidRDefault="00E04EA8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04EA8" w:rsidRDefault="00E04EA8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E04EA8" w:rsidRDefault="00E04EA8" w:rsidP="001D7570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E04EA8" w:rsidSect="00161657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A0" w:rsidRDefault="00F43EA0" w:rsidP="004D72B3">
      <w:r>
        <w:separator/>
      </w:r>
    </w:p>
  </w:endnote>
  <w:endnote w:type="continuationSeparator" w:id="0">
    <w:p w:rsidR="00F43EA0" w:rsidRDefault="00F43EA0" w:rsidP="004D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019344"/>
      <w:docPartObj>
        <w:docPartGallery w:val="Page Numbers (Bottom of Page)"/>
        <w:docPartUnique/>
      </w:docPartObj>
    </w:sdtPr>
    <w:sdtContent>
      <w:p w:rsidR="00366FF6" w:rsidRPr="004D72B3" w:rsidRDefault="004C3C72">
        <w:pPr>
          <w:pStyle w:val="af0"/>
          <w:jc w:val="right"/>
          <w:rPr>
            <w:rFonts w:ascii="Times New Roman" w:hAnsi="Times New Roman" w:cs="Times New Roman"/>
          </w:rPr>
        </w:pPr>
        <w:r w:rsidRPr="004D72B3">
          <w:rPr>
            <w:rFonts w:ascii="Times New Roman" w:hAnsi="Times New Roman" w:cs="Times New Roman"/>
          </w:rPr>
          <w:fldChar w:fldCharType="begin"/>
        </w:r>
        <w:r w:rsidR="00366FF6" w:rsidRPr="004D72B3">
          <w:rPr>
            <w:rFonts w:ascii="Times New Roman" w:hAnsi="Times New Roman" w:cs="Times New Roman"/>
          </w:rPr>
          <w:instrText xml:space="preserve"> PAGE   \* MERGEFORMAT </w:instrText>
        </w:r>
        <w:r w:rsidRPr="004D72B3">
          <w:rPr>
            <w:rFonts w:ascii="Times New Roman" w:hAnsi="Times New Roman" w:cs="Times New Roman"/>
          </w:rPr>
          <w:fldChar w:fldCharType="separate"/>
        </w:r>
        <w:r w:rsidR="00421AE7">
          <w:rPr>
            <w:rFonts w:ascii="Times New Roman" w:hAnsi="Times New Roman" w:cs="Times New Roman"/>
            <w:noProof/>
          </w:rPr>
          <w:t>1</w:t>
        </w:r>
        <w:r w:rsidRPr="004D72B3">
          <w:rPr>
            <w:rFonts w:ascii="Times New Roman" w:hAnsi="Times New Roman" w:cs="Times New Roman"/>
          </w:rPr>
          <w:fldChar w:fldCharType="end"/>
        </w:r>
      </w:p>
    </w:sdtContent>
  </w:sdt>
  <w:p w:rsidR="00366FF6" w:rsidRDefault="00366F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A0" w:rsidRDefault="00F43EA0" w:rsidP="004D72B3">
      <w:r>
        <w:separator/>
      </w:r>
    </w:p>
  </w:footnote>
  <w:footnote w:type="continuationSeparator" w:id="0">
    <w:p w:rsidR="00F43EA0" w:rsidRDefault="00F43EA0" w:rsidP="004D7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60A6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A04AF"/>
    <w:multiLevelType w:val="multilevel"/>
    <w:tmpl w:val="2A7A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1AE39B8"/>
    <w:multiLevelType w:val="hybridMultilevel"/>
    <w:tmpl w:val="C772F150"/>
    <w:lvl w:ilvl="0" w:tplc="2E4A5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E596D"/>
    <w:multiLevelType w:val="hybridMultilevel"/>
    <w:tmpl w:val="0158F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550A7"/>
    <w:multiLevelType w:val="multilevel"/>
    <w:tmpl w:val="1AEC5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7A167D9C"/>
    <w:multiLevelType w:val="multilevel"/>
    <w:tmpl w:val="E2CEBD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26"/>
    <w:rsid w:val="00000573"/>
    <w:rsid w:val="00001C60"/>
    <w:rsid w:val="000040DA"/>
    <w:rsid w:val="000047E3"/>
    <w:rsid w:val="00004B20"/>
    <w:rsid w:val="00006B3E"/>
    <w:rsid w:val="00007408"/>
    <w:rsid w:val="00007452"/>
    <w:rsid w:val="00007817"/>
    <w:rsid w:val="00007E95"/>
    <w:rsid w:val="00010ABD"/>
    <w:rsid w:val="00012202"/>
    <w:rsid w:val="0001294D"/>
    <w:rsid w:val="00013510"/>
    <w:rsid w:val="00013937"/>
    <w:rsid w:val="00014D90"/>
    <w:rsid w:val="00016A10"/>
    <w:rsid w:val="00017C51"/>
    <w:rsid w:val="00022B57"/>
    <w:rsid w:val="000232BA"/>
    <w:rsid w:val="00025A91"/>
    <w:rsid w:val="000303AF"/>
    <w:rsid w:val="00030817"/>
    <w:rsid w:val="00031985"/>
    <w:rsid w:val="0003259B"/>
    <w:rsid w:val="00034311"/>
    <w:rsid w:val="00034489"/>
    <w:rsid w:val="00034A01"/>
    <w:rsid w:val="00035725"/>
    <w:rsid w:val="00036E3E"/>
    <w:rsid w:val="00037B5C"/>
    <w:rsid w:val="00040272"/>
    <w:rsid w:val="000408AD"/>
    <w:rsid w:val="000412FF"/>
    <w:rsid w:val="00041E11"/>
    <w:rsid w:val="0004334E"/>
    <w:rsid w:val="00045391"/>
    <w:rsid w:val="00046773"/>
    <w:rsid w:val="00047417"/>
    <w:rsid w:val="000506ED"/>
    <w:rsid w:val="00051597"/>
    <w:rsid w:val="00052F2E"/>
    <w:rsid w:val="0005450B"/>
    <w:rsid w:val="00055505"/>
    <w:rsid w:val="000559A6"/>
    <w:rsid w:val="00056A4A"/>
    <w:rsid w:val="00056A4B"/>
    <w:rsid w:val="00057A11"/>
    <w:rsid w:val="00057DEB"/>
    <w:rsid w:val="00060246"/>
    <w:rsid w:val="000602CB"/>
    <w:rsid w:val="000603B8"/>
    <w:rsid w:val="00060467"/>
    <w:rsid w:val="000609E0"/>
    <w:rsid w:val="00061A27"/>
    <w:rsid w:val="00063FCF"/>
    <w:rsid w:val="000642A7"/>
    <w:rsid w:val="000645B4"/>
    <w:rsid w:val="00070E42"/>
    <w:rsid w:val="00074AFC"/>
    <w:rsid w:val="00074E51"/>
    <w:rsid w:val="000758FE"/>
    <w:rsid w:val="00081C1F"/>
    <w:rsid w:val="00083D10"/>
    <w:rsid w:val="0008428C"/>
    <w:rsid w:val="00084679"/>
    <w:rsid w:val="00084AB2"/>
    <w:rsid w:val="00090267"/>
    <w:rsid w:val="00090DF3"/>
    <w:rsid w:val="00090F68"/>
    <w:rsid w:val="00091581"/>
    <w:rsid w:val="00091682"/>
    <w:rsid w:val="00092DF5"/>
    <w:rsid w:val="00094C52"/>
    <w:rsid w:val="000959B4"/>
    <w:rsid w:val="000961DE"/>
    <w:rsid w:val="00097257"/>
    <w:rsid w:val="00097A53"/>
    <w:rsid w:val="000A0054"/>
    <w:rsid w:val="000A1301"/>
    <w:rsid w:val="000A2ECC"/>
    <w:rsid w:val="000A2FC4"/>
    <w:rsid w:val="000A32E1"/>
    <w:rsid w:val="000A3812"/>
    <w:rsid w:val="000A5242"/>
    <w:rsid w:val="000A57C7"/>
    <w:rsid w:val="000B03AC"/>
    <w:rsid w:val="000B0771"/>
    <w:rsid w:val="000B1FA9"/>
    <w:rsid w:val="000B3813"/>
    <w:rsid w:val="000B439B"/>
    <w:rsid w:val="000C0554"/>
    <w:rsid w:val="000C113B"/>
    <w:rsid w:val="000C1B36"/>
    <w:rsid w:val="000C20E9"/>
    <w:rsid w:val="000C372D"/>
    <w:rsid w:val="000C3EDE"/>
    <w:rsid w:val="000C5F57"/>
    <w:rsid w:val="000C7418"/>
    <w:rsid w:val="000D171B"/>
    <w:rsid w:val="000D1A9E"/>
    <w:rsid w:val="000D1AF0"/>
    <w:rsid w:val="000D2715"/>
    <w:rsid w:val="000D3813"/>
    <w:rsid w:val="000D3EB1"/>
    <w:rsid w:val="000D4254"/>
    <w:rsid w:val="000D4A23"/>
    <w:rsid w:val="000D72EF"/>
    <w:rsid w:val="000D7EBE"/>
    <w:rsid w:val="000E02AB"/>
    <w:rsid w:val="000E127B"/>
    <w:rsid w:val="000E265F"/>
    <w:rsid w:val="000E3E5A"/>
    <w:rsid w:val="000E51B5"/>
    <w:rsid w:val="000E595B"/>
    <w:rsid w:val="000F13AF"/>
    <w:rsid w:val="000F1470"/>
    <w:rsid w:val="000F338D"/>
    <w:rsid w:val="000F4694"/>
    <w:rsid w:val="000F46E6"/>
    <w:rsid w:val="000F4CA2"/>
    <w:rsid w:val="000F57A6"/>
    <w:rsid w:val="000F7584"/>
    <w:rsid w:val="00100094"/>
    <w:rsid w:val="00104AA7"/>
    <w:rsid w:val="00105BBF"/>
    <w:rsid w:val="00106BA4"/>
    <w:rsid w:val="0010770C"/>
    <w:rsid w:val="00107F6B"/>
    <w:rsid w:val="00111776"/>
    <w:rsid w:val="001124A3"/>
    <w:rsid w:val="001165F9"/>
    <w:rsid w:val="001177E2"/>
    <w:rsid w:val="001205C1"/>
    <w:rsid w:val="001208FD"/>
    <w:rsid w:val="0012262B"/>
    <w:rsid w:val="001235BE"/>
    <w:rsid w:val="00124A2F"/>
    <w:rsid w:val="001251FB"/>
    <w:rsid w:val="00125DE8"/>
    <w:rsid w:val="00127B9B"/>
    <w:rsid w:val="0013036F"/>
    <w:rsid w:val="001306E9"/>
    <w:rsid w:val="001308ED"/>
    <w:rsid w:val="00130A1C"/>
    <w:rsid w:val="00130B15"/>
    <w:rsid w:val="00131C7B"/>
    <w:rsid w:val="0013229F"/>
    <w:rsid w:val="001359A8"/>
    <w:rsid w:val="00136734"/>
    <w:rsid w:val="0013769E"/>
    <w:rsid w:val="00140301"/>
    <w:rsid w:val="001423C3"/>
    <w:rsid w:val="00142FBA"/>
    <w:rsid w:val="001433DF"/>
    <w:rsid w:val="00143C68"/>
    <w:rsid w:val="00143CE2"/>
    <w:rsid w:val="00144641"/>
    <w:rsid w:val="0014487D"/>
    <w:rsid w:val="0014491D"/>
    <w:rsid w:val="0014652B"/>
    <w:rsid w:val="001466E1"/>
    <w:rsid w:val="00146B2E"/>
    <w:rsid w:val="001476AC"/>
    <w:rsid w:val="00147E2C"/>
    <w:rsid w:val="001504B6"/>
    <w:rsid w:val="0015130F"/>
    <w:rsid w:val="001525F8"/>
    <w:rsid w:val="00152AB9"/>
    <w:rsid w:val="00153588"/>
    <w:rsid w:val="00153B99"/>
    <w:rsid w:val="00154723"/>
    <w:rsid w:val="00160418"/>
    <w:rsid w:val="0016134F"/>
    <w:rsid w:val="00161657"/>
    <w:rsid w:val="0016192E"/>
    <w:rsid w:val="00162342"/>
    <w:rsid w:val="00162CF1"/>
    <w:rsid w:val="00162D2C"/>
    <w:rsid w:val="00162E93"/>
    <w:rsid w:val="001632AD"/>
    <w:rsid w:val="001637A7"/>
    <w:rsid w:val="001641AC"/>
    <w:rsid w:val="00165018"/>
    <w:rsid w:val="00165AE6"/>
    <w:rsid w:val="001661E7"/>
    <w:rsid w:val="0016716F"/>
    <w:rsid w:val="00170761"/>
    <w:rsid w:val="001717D5"/>
    <w:rsid w:val="00172B72"/>
    <w:rsid w:val="00174DA9"/>
    <w:rsid w:val="001751CC"/>
    <w:rsid w:val="00176578"/>
    <w:rsid w:val="00177479"/>
    <w:rsid w:val="00177CBA"/>
    <w:rsid w:val="00177D02"/>
    <w:rsid w:val="001830E5"/>
    <w:rsid w:val="0018405D"/>
    <w:rsid w:val="001847F7"/>
    <w:rsid w:val="00184EFA"/>
    <w:rsid w:val="001850B1"/>
    <w:rsid w:val="00185986"/>
    <w:rsid w:val="00185F6E"/>
    <w:rsid w:val="001864DB"/>
    <w:rsid w:val="00187E33"/>
    <w:rsid w:val="0019236F"/>
    <w:rsid w:val="0019288C"/>
    <w:rsid w:val="00192D5E"/>
    <w:rsid w:val="00194E62"/>
    <w:rsid w:val="00194E8B"/>
    <w:rsid w:val="00195740"/>
    <w:rsid w:val="001970C1"/>
    <w:rsid w:val="001978CA"/>
    <w:rsid w:val="001A0D5D"/>
    <w:rsid w:val="001A2907"/>
    <w:rsid w:val="001A2D96"/>
    <w:rsid w:val="001A2FA7"/>
    <w:rsid w:val="001A354F"/>
    <w:rsid w:val="001A44C1"/>
    <w:rsid w:val="001A4A37"/>
    <w:rsid w:val="001A4AEF"/>
    <w:rsid w:val="001A64FB"/>
    <w:rsid w:val="001A7C3F"/>
    <w:rsid w:val="001B035D"/>
    <w:rsid w:val="001B2CCF"/>
    <w:rsid w:val="001B47F6"/>
    <w:rsid w:val="001B49A9"/>
    <w:rsid w:val="001B4A1B"/>
    <w:rsid w:val="001B6341"/>
    <w:rsid w:val="001B66CC"/>
    <w:rsid w:val="001B6F8F"/>
    <w:rsid w:val="001B764F"/>
    <w:rsid w:val="001C018E"/>
    <w:rsid w:val="001C0B67"/>
    <w:rsid w:val="001C137D"/>
    <w:rsid w:val="001C2E3E"/>
    <w:rsid w:val="001C2EE2"/>
    <w:rsid w:val="001C3D39"/>
    <w:rsid w:val="001D25F0"/>
    <w:rsid w:val="001D4A3C"/>
    <w:rsid w:val="001D4D48"/>
    <w:rsid w:val="001D50E9"/>
    <w:rsid w:val="001D569A"/>
    <w:rsid w:val="001D6137"/>
    <w:rsid w:val="001D68E8"/>
    <w:rsid w:val="001D6F79"/>
    <w:rsid w:val="001D7570"/>
    <w:rsid w:val="001D7862"/>
    <w:rsid w:val="001E0551"/>
    <w:rsid w:val="001E0DE1"/>
    <w:rsid w:val="001E3FA0"/>
    <w:rsid w:val="001E638E"/>
    <w:rsid w:val="001F0023"/>
    <w:rsid w:val="001F19E7"/>
    <w:rsid w:val="001F5ED1"/>
    <w:rsid w:val="001F6E36"/>
    <w:rsid w:val="00201ACF"/>
    <w:rsid w:val="002028D2"/>
    <w:rsid w:val="002036FE"/>
    <w:rsid w:val="00205384"/>
    <w:rsid w:val="00207D72"/>
    <w:rsid w:val="00210322"/>
    <w:rsid w:val="002128DC"/>
    <w:rsid w:val="0021383C"/>
    <w:rsid w:val="00214B79"/>
    <w:rsid w:val="002151BA"/>
    <w:rsid w:val="00216038"/>
    <w:rsid w:val="00217189"/>
    <w:rsid w:val="00217707"/>
    <w:rsid w:val="00217981"/>
    <w:rsid w:val="0022074B"/>
    <w:rsid w:val="0022598C"/>
    <w:rsid w:val="00225DE4"/>
    <w:rsid w:val="00227AEA"/>
    <w:rsid w:val="0023086B"/>
    <w:rsid w:val="002310E9"/>
    <w:rsid w:val="00231549"/>
    <w:rsid w:val="00231690"/>
    <w:rsid w:val="00231E6A"/>
    <w:rsid w:val="002329D4"/>
    <w:rsid w:val="002340AF"/>
    <w:rsid w:val="002351E7"/>
    <w:rsid w:val="002355A0"/>
    <w:rsid w:val="00235F61"/>
    <w:rsid w:val="00236752"/>
    <w:rsid w:val="00237D1B"/>
    <w:rsid w:val="0024039A"/>
    <w:rsid w:val="002405A0"/>
    <w:rsid w:val="00242DC6"/>
    <w:rsid w:val="002437CB"/>
    <w:rsid w:val="00245BC9"/>
    <w:rsid w:val="0024670A"/>
    <w:rsid w:val="00247A2C"/>
    <w:rsid w:val="002501CC"/>
    <w:rsid w:val="00250A2A"/>
    <w:rsid w:val="00250A77"/>
    <w:rsid w:val="00250B21"/>
    <w:rsid w:val="00250E38"/>
    <w:rsid w:val="00251B72"/>
    <w:rsid w:val="002526BF"/>
    <w:rsid w:val="00253FAB"/>
    <w:rsid w:val="00254075"/>
    <w:rsid w:val="00254758"/>
    <w:rsid w:val="00254C87"/>
    <w:rsid w:val="00255D46"/>
    <w:rsid w:val="002571DA"/>
    <w:rsid w:val="00257FF8"/>
    <w:rsid w:val="00260E34"/>
    <w:rsid w:val="00261F39"/>
    <w:rsid w:val="00262F71"/>
    <w:rsid w:val="00263520"/>
    <w:rsid w:val="0026666E"/>
    <w:rsid w:val="0026692A"/>
    <w:rsid w:val="0026777B"/>
    <w:rsid w:val="00270DE5"/>
    <w:rsid w:val="0027233E"/>
    <w:rsid w:val="002725FC"/>
    <w:rsid w:val="0027280D"/>
    <w:rsid w:val="00272F27"/>
    <w:rsid w:val="002736E4"/>
    <w:rsid w:val="00273A0B"/>
    <w:rsid w:val="00274F66"/>
    <w:rsid w:val="002762C8"/>
    <w:rsid w:val="00276974"/>
    <w:rsid w:val="002776B1"/>
    <w:rsid w:val="002802A9"/>
    <w:rsid w:val="00280D47"/>
    <w:rsid w:val="00283602"/>
    <w:rsid w:val="00283963"/>
    <w:rsid w:val="002839B5"/>
    <w:rsid w:val="00285CDA"/>
    <w:rsid w:val="0028648C"/>
    <w:rsid w:val="00287E41"/>
    <w:rsid w:val="00290A5E"/>
    <w:rsid w:val="002936E7"/>
    <w:rsid w:val="002942C0"/>
    <w:rsid w:val="00294C90"/>
    <w:rsid w:val="002A0CF6"/>
    <w:rsid w:val="002A17D7"/>
    <w:rsid w:val="002A1C93"/>
    <w:rsid w:val="002A26C5"/>
    <w:rsid w:val="002A3F6B"/>
    <w:rsid w:val="002A4DFF"/>
    <w:rsid w:val="002A736A"/>
    <w:rsid w:val="002A73C9"/>
    <w:rsid w:val="002B0301"/>
    <w:rsid w:val="002B09AF"/>
    <w:rsid w:val="002B0CBF"/>
    <w:rsid w:val="002B1E87"/>
    <w:rsid w:val="002B32A8"/>
    <w:rsid w:val="002B3A02"/>
    <w:rsid w:val="002B3ABF"/>
    <w:rsid w:val="002B4BBF"/>
    <w:rsid w:val="002B4D01"/>
    <w:rsid w:val="002B67E7"/>
    <w:rsid w:val="002B718F"/>
    <w:rsid w:val="002B7B95"/>
    <w:rsid w:val="002C00A4"/>
    <w:rsid w:val="002C031D"/>
    <w:rsid w:val="002C0D82"/>
    <w:rsid w:val="002C39DF"/>
    <w:rsid w:val="002C3FFE"/>
    <w:rsid w:val="002C4639"/>
    <w:rsid w:val="002C7C5E"/>
    <w:rsid w:val="002D02A2"/>
    <w:rsid w:val="002D0F75"/>
    <w:rsid w:val="002D4180"/>
    <w:rsid w:val="002D6DBE"/>
    <w:rsid w:val="002E1E29"/>
    <w:rsid w:val="002E2AE9"/>
    <w:rsid w:val="002E2DB2"/>
    <w:rsid w:val="002E3815"/>
    <w:rsid w:val="002E59F9"/>
    <w:rsid w:val="002E692B"/>
    <w:rsid w:val="002E7127"/>
    <w:rsid w:val="002E747E"/>
    <w:rsid w:val="002E77B3"/>
    <w:rsid w:val="002E7A1F"/>
    <w:rsid w:val="002F1AA6"/>
    <w:rsid w:val="002F32FD"/>
    <w:rsid w:val="002F462F"/>
    <w:rsid w:val="002F4777"/>
    <w:rsid w:val="002F5180"/>
    <w:rsid w:val="00302D71"/>
    <w:rsid w:val="00303010"/>
    <w:rsid w:val="00304C02"/>
    <w:rsid w:val="00305727"/>
    <w:rsid w:val="0031029E"/>
    <w:rsid w:val="003103A4"/>
    <w:rsid w:val="00310968"/>
    <w:rsid w:val="00310C3C"/>
    <w:rsid w:val="003131E4"/>
    <w:rsid w:val="003136F0"/>
    <w:rsid w:val="00314BFA"/>
    <w:rsid w:val="00314D2D"/>
    <w:rsid w:val="00314F60"/>
    <w:rsid w:val="0031568E"/>
    <w:rsid w:val="00315921"/>
    <w:rsid w:val="00315C91"/>
    <w:rsid w:val="00316F98"/>
    <w:rsid w:val="00317951"/>
    <w:rsid w:val="00322982"/>
    <w:rsid w:val="00323809"/>
    <w:rsid w:val="003238B8"/>
    <w:rsid w:val="003240F7"/>
    <w:rsid w:val="00324EB0"/>
    <w:rsid w:val="00325553"/>
    <w:rsid w:val="00326512"/>
    <w:rsid w:val="0032668C"/>
    <w:rsid w:val="00331513"/>
    <w:rsid w:val="00332326"/>
    <w:rsid w:val="00334768"/>
    <w:rsid w:val="003350A9"/>
    <w:rsid w:val="00340940"/>
    <w:rsid w:val="00342179"/>
    <w:rsid w:val="00342C56"/>
    <w:rsid w:val="003439EE"/>
    <w:rsid w:val="00343B15"/>
    <w:rsid w:val="00344A66"/>
    <w:rsid w:val="00345D66"/>
    <w:rsid w:val="00346B0C"/>
    <w:rsid w:val="00347CD5"/>
    <w:rsid w:val="00347D58"/>
    <w:rsid w:val="00350838"/>
    <w:rsid w:val="0035235A"/>
    <w:rsid w:val="0035330F"/>
    <w:rsid w:val="00353ED0"/>
    <w:rsid w:val="0035698F"/>
    <w:rsid w:val="00357378"/>
    <w:rsid w:val="0036252B"/>
    <w:rsid w:val="00364136"/>
    <w:rsid w:val="00364195"/>
    <w:rsid w:val="00364D09"/>
    <w:rsid w:val="00364E93"/>
    <w:rsid w:val="00365405"/>
    <w:rsid w:val="00366DDB"/>
    <w:rsid w:val="00366FF6"/>
    <w:rsid w:val="003705E5"/>
    <w:rsid w:val="00370DE4"/>
    <w:rsid w:val="00371512"/>
    <w:rsid w:val="00372FCA"/>
    <w:rsid w:val="00376EF5"/>
    <w:rsid w:val="003771B6"/>
    <w:rsid w:val="00377E65"/>
    <w:rsid w:val="003812C3"/>
    <w:rsid w:val="00382D21"/>
    <w:rsid w:val="00384312"/>
    <w:rsid w:val="00384836"/>
    <w:rsid w:val="00384BB9"/>
    <w:rsid w:val="003905DE"/>
    <w:rsid w:val="00392234"/>
    <w:rsid w:val="00392622"/>
    <w:rsid w:val="003933A8"/>
    <w:rsid w:val="003934AC"/>
    <w:rsid w:val="00393E10"/>
    <w:rsid w:val="00396862"/>
    <w:rsid w:val="00396D93"/>
    <w:rsid w:val="00396E6D"/>
    <w:rsid w:val="0039747C"/>
    <w:rsid w:val="003977C2"/>
    <w:rsid w:val="003A41C0"/>
    <w:rsid w:val="003A4728"/>
    <w:rsid w:val="003A4DCD"/>
    <w:rsid w:val="003A4EF8"/>
    <w:rsid w:val="003A5641"/>
    <w:rsid w:val="003A56D8"/>
    <w:rsid w:val="003A63CF"/>
    <w:rsid w:val="003A63FE"/>
    <w:rsid w:val="003A7914"/>
    <w:rsid w:val="003B0369"/>
    <w:rsid w:val="003B194E"/>
    <w:rsid w:val="003B1CC5"/>
    <w:rsid w:val="003B28C9"/>
    <w:rsid w:val="003B5EAE"/>
    <w:rsid w:val="003B7108"/>
    <w:rsid w:val="003C0E1B"/>
    <w:rsid w:val="003C1DD1"/>
    <w:rsid w:val="003C3914"/>
    <w:rsid w:val="003C529E"/>
    <w:rsid w:val="003C5893"/>
    <w:rsid w:val="003C5A1E"/>
    <w:rsid w:val="003C5B8A"/>
    <w:rsid w:val="003C6009"/>
    <w:rsid w:val="003C626A"/>
    <w:rsid w:val="003C6DBE"/>
    <w:rsid w:val="003C6F1E"/>
    <w:rsid w:val="003C7FDF"/>
    <w:rsid w:val="003D1574"/>
    <w:rsid w:val="003D24A3"/>
    <w:rsid w:val="003D42FF"/>
    <w:rsid w:val="003D471E"/>
    <w:rsid w:val="003D4B83"/>
    <w:rsid w:val="003D52FF"/>
    <w:rsid w:val="003E3965"/>
    <w:rsid w:val="003E407B"/>
    <w:rsid w:val="003E4239"/>
    <w:rsid w:val="003E4747"/>
    <w:rsid w:val="003E4772"/>
    <w:rsid w:val="003E5E74"/>
    <w:rsid w:val="003E6561"/>
    <w:rsid w:val="003E672E"/>
    <w:rsid w:val="003E6ADA"/>
    <w:rsid w:val="003E6BF7"/>
    <w:rsid w:val="003E7DBE"/>
    <w:rsid w:val="003F0245"/>
    <w:rsid w:val="003F0856"/>
    <w:rsid w:val="003F1303"/>
    <w:rsid w:val="003F145F"/>
    <w:rsid w:val="003F16EA"/>
    <w:rsid w:val="003F1CFD"/>
    <w:rsid w:val="003F3003"/>
    <w:rsid w:val="003F3501"/>
    <w:rsid w:val="003F4110"/>
    <w:rsid w:val="003F7045"/>
    <w:rsid w:val="003F72E2"/>
    <w:rsid w:val="003F75F3"/>
    <w:rsid w:val="004004B1"/>
    <w:rsid w:val="004006AD"/>
    <w:rsid w:val="00400C44"/>
    <w:rsid w:val="004031BD"/>
    <w:rsid w:val="00406E64"/>
    <w:rsid w:val="0040734B"/>
    <w:rsid w:val="00407DD2"/>
    <w:rsid w:val="004102E5"/>
    <w:rsid w:val="0041094E"/>
    <w:rsid w:val="00412C84"/>
    <w:rsid w:val="00413BF7"/>
    <w:rsid w:val="0041425A"/>
    <w:rsid w:val="004150EE"/>
    <w:rsid w:val="0041535B"/>
    <w:rsid w:val="0041599C"/>
    <w:rsid w:val="00417312"/>
    <w:rsid w:val="00420A6B"/>
    <w:rsid w:val="004219AC"/>
    <w:rsid w:val="00421AE7"/>
    <w:rsid w:val="004224D5"/>
    <w:rsid w:val="004234CE"/>
    <w:rsid w:val="0042671E"/>
    <w:rsid w:val="004267D5"/>
    <w:rsid w:val="00426E9D"/>
    <w:rsid w:val="00426FC9"/>
    <w:rsid w:val="0042793F"/>
    <w:rsid w:val="00430D32"/>
    <w:rsid w:val="00430E0E"/>
    <w:rsid w:val="0043262B"/>
    <w:rsid w:val="00433AAC"/>
    <w:rsid w:val="0043422B"/>
    <w:rsid w:val="00435ED9"/>
    <w:rsid w:val="00440311"/>
    <w:rsid w:val="00441C23"/>
    <w:rsid w:val="00443717"/>
    <w:rsid w:val="00443915"/>
    <w:rsid w:val="0044395C"/>
    <w:rsid w:val="00444FC0"/>
    <w:rsid w:val="004465A2"/>
    <w:rsid w:val="004470A1"/>
    <w:rsid w:val="004477E7"/>
    <w:rsid w:val="00447916"/>
    <w:rsid w:val="00451A8A"/>
    <w:rsid w:val="00452CA2"/>
    <w:rsid w:val="00455314"/>
    <w:rsid w:val="00455317"/>
    <w:rsid w:val="00455E19"/>
    <w:rsid w:val="004561CA"/>
    <w:rsid w:val="00456C6A"/>
    <w:rsid w:val="004624D3"/>
    <w:rsid w:val="00462D7E"/>
    <w:rsid w:val="00463ED4"/>
    <w:rsid w:val="00464001"/>
    <w:rsid w:val="00464FD7"/>
    <w:rsid w:val="00467446"/>
    <w:rsid w:val="004675BC"/>
    <w:rsid w:val="00471F05"/>
    <w:rsid w:val="0047629C"/>
    <w:rsid w:val="004768C0"/>
    <w:rsid w:val="00477200"/>
    <w:rsid w:val="00477BA6"/>
    <w:rsid w:val="00480DA6"/>
    <w:rsid w:val="0048113C"/>
    <w:rsid w:val="004829F5"/>
    <w:rsid w:val="00483BC2"/>
    <w:rsid w:val="004845D7"/>
    <w:rsid w:val="00484C23"/>
    <w:rsid w:val="004856BF"/>
    <w:rsid w:val="00485DC2"/>
    <w:rsid w:val="0048773C"/>
    <w:rsid w:val="00490C0A"/>
    <w:rsid w:val="00491AC2"/>
    <w:rsid w:val="00492E95"/>
    <w:rsid w:val="0049471F"/>
    <w:rsid w:val="00494BB0"/>
    <w:rsid w:val="00494CA8"/>
    <w:rsid w:val="00494F44"/>
    <w:rsid w:val="00496768"/>
    <w:rsid w:val="00497059"/>
    <w:rsid w:val="0049765A"/>
    <w:rsid w:val="004A07B6"/>
    <w:rsid w:val="004A0A54"/>
    <w:rsid w:val="004A1F7C"/>
    <w:rsid w:val="004A209C"/>
    <w:rsid w:val="004A2346"/>
    <w:rsid w:val="004A40B3"/>
    <w:rsid w:val="004A74DB"/>
    <w:rsid w:val="004A7D80"/>
    <w:rsid w:val="004B062F"/>
    <w:rsid w:val="004B1A39"/>
    <w:rsid w:val="004B32DC"/>
    <w:rsid w:val="004B36CD"/>
    <w:rsid w:val="004B47F6"/>
    <w:rsid w:val="004B4972"/>
    <w:rsid w:val="004B5AA2"/>
    <w:rsid w:val="004B669C"/>
    <w:rsid w:val="004B68F8"/>
    <w:rsid w:val="004B71BA"/>
    <w:rsid w:val="004C11C0"/>
    <w:rsid w:val="004C1815"/>
    <w:rsid w:val="004C3C72"/>
    <w:rsid w:val="004C4273"/>
    <w:rsid w:val="004C5184"/>
    <w:rsid w:val="004D216D"/>
    <w:rsid w:val="004D33D5"/>
    <w:rsid w:val="004D485C"/>
    <w:rsid w:val="004D5D7F"/>
    <w:rsid w:val="004D72B3"/>
    <w:rsid w:val="004D73FF"/>
    <w:rsid w:val="004E0514"/>
    <w:rsid w:val="004E05F2"/>
    <w:rsid w:val="004E1E11"/>
    <w:rsid w:val="004E2114"/>
    <w:rsid w:val="004E4A34"/>
    <w:rsid w:val="004E4E46"/>
    <w:rsid w:val="004E52F8"/>
    <w:rsid w:val="004E5803"/>
    <w:rsid w:val="004E5833"/>
    <w:rsid w:val="004E593F"/>
    <w:rsid w:val="004E5A57"/>
    <w:rsid w:val="004E5B4D"/>
    <w:rsid w:val="004F0550"/>
    <w:rsid w:val="004F0D29"/>
    <w:rsid w:val="004F113B"/>
    <w:rsid w:val="004F239D"/>
    <w:rsid w:val="004F3A7C"/>
    <w:rsid w:val="004F460C"/>
    <w:rsid w:val="004F4F6F"/>
    <w:rsid w:val="004F53B3"/>
    <w:rsid w:val="004F5801"/>
    <w:rsid w:val="004F63C6"/>
    <w:rsid w:val="004F78DF"/>
    <w:rsid w:val="004F7FA7"/>
    <w:rsid w:val="005012F4"/>
    <w:rsid w:val="00501BD0"/>
    <w:rsid w:val="00501C87"/>
    <w:rsid w:val="00503F96"/>
    <w:rsid w:val="005040DA"/>
    <w:rsid w:val="00505FD0"/>
    <w:rsid w:val="00506635"/>
    <w:rsid w:val="0050746B"/>
    <w:rsid w:val="00510370"/>
    <w:rsid w:val="005106F6"/>
    <w:rsid w:val="00510765"/>
    <w:rsid w:val="00511171"/>
    <w:rsid w:val="00512ED4"/>
    <w:rsid w:val="00513AF5"/>
    <w:rsid w:val="005143D1"/>
    <w:rsid w:val="005148A5"/>
    <w:rsid w:val="0051647D"/>
    <w:rsid w:val="0051668C"/>
    <w:rsid w:val="00516CA1"/>
    <w:rsid w:val="00517403"/>
    <w:rsid w:val="00520872"/>
    <w:rsid w:val="00520F6A"/>
    <w:rsid w:val="00521B99"/>
    <w:rsid w:val="005225D9"/>
    <w:rsid w:val="00522BC2"/>
    <w:rsid w:val="00523588"/>
    <w:rsid w:val="005244BA"/>
    <w:rsid w:val="00524964"/>
    <w:rsid w:val="00524E76"/>
    <w:rsid w:val="0052613D"/>
    <w:rsid w:val="005276B7"/>
    <w:rsid w:val="00527CBA"/>
    <w:rsid w:val="00530406"/>
    <w:rsid w:val="005314A2"/>
    <w:rsid w:val="00533AF8"/>
    <w:rsid w:val="00534559"/>
    <w:rsid w:val="00541931"/>
    <w:rsid w:val="00543468"/>
    <w:rsid w:val="00544018"/>
    <w:rsid w:val="0054484A"/>
    <w:rsid w:val="00545445"/>
    <w:rsid w:val="00545A8B"/>
    <w:rsid w:val="005463C1"/>
    <w:rsid w:val="005469F3"/>
    <w:rsid w:val="00546BA1"/>
    <w:rsid w:val="005477FE"/>
    <w:rsid w:val="00550B1F"/>
    <w:rsid w:val="005522F3"/>
    <w:rsid w:val="00552AB2"/>
    <w:rsid w:val="005533FA"/>
    <w:rsid w:val="00555509"/>
    <w:rsid w:val="00560C79"/>
    <w:rsid w:val="005620B1"/>
    <w:rsid w:val="005626CD"/>
    <w:rsid w:val="00563BF3"/>
    <w:rsid w:val="00564146"/>
    <w:rsid w:val="00564809"/>
    <w:rsid w:val="00565FBE"/>
    <w:rsid w:val="00566911"/>
    <w:rsid w:val="00566FE0"/>
    <w:rsid w:val="005676D8"/>
    <w:rsid w:val="00567C2A"/>
    <w:rsid w:val="00571001"/>
    <w:rsid w:val="00573D52"/>
    <w:rsid w:val="00574F74"/>
    <w:rsid w:val="00575443"/>
    <w:rsid w:val="00577604"/>
    <w:rsid w:val="00580367"/>
    <w:rsid w:val="00581A9B"/>
    <w:rsid w:val="00582FF7"/>
    <w:rsid w:val="005844AA"/>
    <w:rsid w:val="005855FB"/>
    <w:rsid w:val="00585671"/>
    <w:rsid w:val="00585CF7"/>
    <w:rsid w:val="00586C06"/>
    <w:rsid w:val="00587138"/>
    <w:rsid w:val="00591413"/>
    <w:rsid w:val="00591E23"/>
    <w:rsid w:val="0059298B"/>
    <w:rsid w:val="00592DE4"/>
    <w:rsid w:val="0059473F"/>
    <w:rsid w:val="0059499C"/>
    <w:rsid w:val="00596177"/>
    <w:rsid w:val="00596AB3"/>
    <w:rsid w:val="0059774B"/>
    <w:rsid w:val="005A0907"/>
    <w:rsid w:val="005A0C56"/>
    <w:rsid w:val="005A13CC"/>
    <w:rsid w:val="005A2FD9"/>
    <w:rsid w:val="005A3297"/>
    <w:rsid w:val="005A4FB8"/>
    <w:rsid w:val="005A75A8"/>
    <w:rsid w:val="005A75DD"/>
    <w:rsid w:val="005A7E70"/>
    <w:rsid w:val="005B030B"/>
    <w:rsid w:val="005B358F"/>
    <w:rsid w:val="005B43EB"/>
    <w:rsid w:val="005B4F0B"/>
    <w:rsid w:val="005B5AA4"/>
    <w:rsid w:val="005B64D4"/>
    <w:rsid w:val="005B65A8"/>
    <w:rsid w:val="005B7125"/>
    <w:rsid w:val="005C1815"/>
    <w:rsid w:val="005C1A10"/>
    <w:rsid w:val="005C2B96"/>
    <w:rsid w:val="005C35B3"/>
    <w:rsid w:val="005C5D88"/>
    <w:rsid w:val="005C746B"/>
    <w:rsid w:val="005C77AB"/>
    <w:rsid w:val="005D0466"/>
    <w:rsid w:val="005D1B23"/>
    <w:rsid w:val="005D2D3C"/>
    <w:rsid w:val="005D4460"/>
    <w:rsid w:val="005D50E9"/>
    <w:rsid w:val="005D583E"/>
    <w:rsid w:val="005D75E8"/>
    <w:rsid w:val="005E4E11"/>
    <w:rsid w:val="005E6D1F"/>
    <w:rsid w:val="005F2353"/>
    <w:rsid w:val="005F2B15"/>
    <w:rsid w:val="005F5846"/>
    <w:rsid w:val="005F5853"/>
    <w:rsid w:val="005F612E"/>
    <w:rsid w:val="005F66E4"/>
    <w:rsid w:val="005F68D8"/>
    <w:rsid w:val="005F6D55"/>
    <w:rsid w:val="005F7667"/>
    <w:rsid w:val="00600997"/>
    <w:rsid w:val="00601D4A"/>
    <w:rsid w:val="0060268F"/>
    <w:rsid w:val="00603A2E"/>
    <w:rsid w:val="00604451"/>
    <w:rsid w:val="00604DD4"/>
    <w:rsid w:val="00604E7E"/>
    <w:rsid w:val="006058D0"/>
    <w:rsid w:val="006067A2"/>
    <w:rsid w:val="00607AF4"/>
    <w:rsid w:val="00610A07"/>
    <w:rsid w:val="00611AA0"/>
    <w:rsid w:val="00611E04"/>
    <w:rsid w:val="0061214D"/>
    <w:rsid w:val="006126BD"/>
    <w:rsid w:val="00613157"/>
    <w:rsid w:val="006135D0"/>
    <w:rsid w:val="00614CDB"/>
    <w:rsid w:val="00615F6F"/>
    <w:rsid w:val="0061605D"/>
    <w:rsid w:val="00616107"/>
    <w:rsid w:val="00617E6C"/>
    <w:rsid w:val="006202E3"/>
    <w:rsid w:val="00621243"/>
    <w:rsid w:val="00622422"/>
    <w:rsid w:val="00622FBD"/>
    <w:rsid w:val="006244D7"/>
    <w:rsid w:val="00624514"/>
    <w:rsid w:val="00627F4B"/>
    <w:rsid w:val="00630604"/>
    <w:rsid w:val="00632F22"/>
    <w:rsid w:val="006344D4"/>
    <w:rsid w:val="006353D1"/>
    <w:rsid w:val="00640876"/>
    <w:rsid w:val="0064177B"/>
    <w:rsid w:val="0064193F"/>
    <w:rsid w:val="00641AAB"/>
    <w:rsid w:val="00642B89"/>
    <w:rsid w:val="0064327E"/>
    <w:rsid w:val="00643CE4"/>
    <w:rsid w:val="00646D3F"/>
    <w:rsid w:val="006476A2"/>
    <w:rsid w:val="00647E65"/>
    <w:rsid w:val="00651A9B"/>
    <w:rsid w:val="00651FC7"/>
    <w:rsid w:val="00652486"/>
    <w:rsid w:val="00652FED"/>
    <w:rsid w:val="00653AAA"/>
    <w:rsid w:val="00654677"/>
    <w:rsid w:val="00654AD6"/>
    <w:rsid w:val="00655662"/>
    <w:rsid w:val="00655761"/>
    <w:rsid w:val="00656BCD"/>
    <w:rsid w:val="00656DED"/>
    <w:rsid w:val="006577DB"/>
    <w:rsid w:val="00662B0A"/>
    <w:rsid w:val="00662C9B"/>
    <w:rsid w:val="0066473F"/>
    <w:rsid w:val="006649A7"/>
    <w:rsid w:val="00665A0B"/>
    <w:rsid w:val="00665BCD"/>
    <w:rsid w:val="00665ECE"/>
    <w:rsid w:val="0067135C"/>
    <w:rsid w:val="0067193B"/>
    <w:rsid w:val="00673184"/>
    <w:rsid w:val="00673E5A"/>
    <w:rsid w:val="00674B03"/>
    <w:rsid w:val="00677174"/>
    <w:rsid w:val="00677F06"/>
    <w:rsid w:val="00680F28"/>
    <w:rsid w:val="00680F77"/>
    <w:rsid w:val="0068116C"/>
    <w:rsid w:val="0068138F"/>
    <w:rsid w:val="0068166E"/>
    <w:rsid w:val="00682790"/>
    <w:rsid w:val="00682B13"/>
    <w:rsid w:val="00682E85"/>
    <w:rsid w:val="006848DD"/>
    <w:rsid w:val="006868E1"/>
    <w:rsid w:val="00687ACA"/>
    <w:rsid w:val="0069107E"/>
    <w:rsid w:val="006913ED"/>
    <w:rsid w:val="006929BF"/>
    <w:rsid w:val="00693E15"/>
    <w:rsid w:val="0069555E"/>
    <w:rsid w:val="00696B14"/>
    <w:rsid w:val="006A02AA"/>
    <w:rsid w:val="006A0E17"/>
    <w:rsid w:val="006A2395"/>
    <w:rsid w:val="006A418B"/>
    <w:rsid w:val="006A739E"/>
    <w:rsid w:val="006A7D4F"/>
    <w:rsid w:val="006B10A4"/>
    <w:rsid w:val="006B24CA"/>
    <w:rsid w:val="006B3D20"/>
    <w:rsid w:val="006B40A3"/>
    <w:rsid w:val="006B42C4"/>
    <w:rsid w:val="006B6C28"/>
    <w:rsid w:val="006B7336"/>
    <w:rsid w:val="006B7E75"/>
    <w:rsid w:val="006C0C29"/>
    <w:rsid w:val="006C4691"/>
    <w:rsid w:val="006C46BB"/>
    <w:rsid w:val="006C6525"/>
    <w:rsid w:val="006C76A6"/>
    <w:rsid w:val="006C7F12"/>
    <w:rsid w:val="006D00FF"/>
    <w:rsid w:val="006D01C5"/>
    <w:rsid w:val="006D101C"/>
    <w:rsid w:val="006D35BB"/>
    <w:rsid w:val="006D4C03"/>
    <w:rsid w:val="006D606A"/>
    <w:rsid w:val="006D61A6"/>
    <w:rsid w:val="006D7390"/>
    <w:rsid w:val="006E0C7D"/>
    <w:rsid w:val="006E185B"/>
    <w:rsid w:val="006E2272"/>
    <w:rsid w:val="006E2C23"/>
    <w:rsid w:val="006E2FEE"/>
    <w:rsid w:val="006E3CA0"/>
    <w:rsid w:val="006E425B"/>
    <w:rsid w:val="006E4B68"/>
    <w:rsid w:val="006E4FD9"/>
    <w:rsid w:val="006E5B21"/>
    <w:rsid w:val="006E6567"/>
    <w:rsid w:val="006F0405"/>
    <w:rsid w:val="006F27B2"/>
    <w:rsid w:val="006F3D4C"/>
    <w:rsid w:val="006F4045"/>
    <w:rsid w:val="006F5569"/>
    <w:rsid w:val="006F7187"/>
    <w:rsid w:val="006F71DF"/>
    <w:rsid w:val="00702374"/>
    <w:rsid w:val="007029A2"/>
    <w:rsid w:val="00702C25"/>
    <w:rsid w:val="007037A5"/>
    <w:rsid w:val="00704626"/>
    <w:rsid w:val="0070466A"/>
    <w:rsid w:val="007057B2"/>
    <w:rsid w:val="0070653E"/>
    <w:rsid w:val="00707612"/>
    <w:rsid w:val="0070766F"/>
    <w:rsid w:val="00707B4C"/>
    <w:rsid w:val="00707BAA"/>
    <w:rsid w:val="007103F9"/>
    <w:rsid w:val="00710EC5"/>
    <w:rsid w:val="00711069"/>
    <w:rsid w:val="007119C9"/>
    <w:rsid w:val="00712983"/>
    <w:rsid w:val="00712C58"/>
    <w:rsid w:val="00713E3A"/>
    <w:rsid w:val="00714112"/>
    <w:rsid w:val="0071597F"/>
    <w:rsid w:val="00716083"/>
    <w:rsid w:val="007163D5"/>
    <w:rsid w:val="00716C69"/>
    <w:rsid w:val="00716E34"/>
    <w:rsid w:val="007177B5"/>
    <w:rsid w:val="00717C4A"/>
    <w:rsid w:val="00717E57"/>
    <w:rsid w:val="007209E9"/>
    <w:rsid w:val="0072155C"/>
    <w:rsid w:val="00722654"/>
    <w:rsid w:val="00723ABE"/>
    <w:rsid w:val="007243D5"/>
    <w:rsid w:val="00724A02"/>
    <w:rsid w:val="0072626F"/>
    <w:rsid w:val="00726A07"/>
    <w:rsid w:val="00726AFC"/>
    <w:rsid w:val="00726FB4"/>
    <w:rsid w:val="00730B8F"/>
    <w:rsid w:val="0073152F"/>
    <w:rsid w:val="00731AFA"/>
    <w:rsid w:val="00733F96"/>
    <w:rsid w:val="00734879"/>
    <w:rsid w:val="0073492B"/>
    <w:rsid w:val="00735F98"/>
    <w:rsid w:val="00737B57"/>
    <w:rsid w:val="0074050B"/>
    <w:rsid w:val="0074099B"/>
    <w:rsid w:val="00741177"/>
    <w:rsid w:val="00742A69"/>
    <w:rsid w:val="00743766"/>
    <w:rsid w:val="00744C37"/>
    <w:rsid w:val="00745714"/>
    <w:rsid w:val="00746BA3"/>
    <w:rsid w:val="00751710"/>
    <w:rsid w:val="007536C2"/>
    <w:rsid w:val="00753894"/>
    <w:rsid w:val="00753D50"/>
    <w:rsid w:val="00753EC7"/>
    <w:rsid w:val="007559AD"/>
    <w:rsid w:val="00762882"/>
    <w:rsid w:val="00763D66"/>
    <w:rsid w:val="007655A5"/>
    <w:rsid w:val="007661C2"/>
    <w:rsid w:val="00770C6E"/>
    <w:rsid w:val="00771A0A"/>
    <w:rsid w:val="00773EA0"/>
    <w:rsid w:val="00773F09"/>
    <w:rsid w:val="00774C33"/>
    <w:rsid w:val="00776C5F"/>
    <w:rsid w:val="00777C4F"/>
    <w:rsid w:val="007809A9"/>
    <w:rsid w:val="00781370"/>
    <w:rsid w:val="007815E0"/>
    <w:rsid w:val="00782ADA"/>
    <w:rsid w:val="00782EEA"/>
    <w:rsid w:val="007843D3"/>
    <w:rsid w:val="00784402"/>
    <w:rsid w:val="00785D5F"/>
    <w:rsid w:val="007862C0"/>
    <w:rsid w:val="007868B0"/>
    <w:rsid w:val="00786E64"/>
    <w:rsid w:val="00786FFA"/>
    <w:rsid w:val="00787B1A"/>
    <w:rsid w:val="00787D31"/>
    <w:rsid w:val="00787E95"/>
    <w:rsid w:val="00790DEB"/>
    <w:rsid w:val="00790F45"/>
    <w:rsid w:val="0079141D"/>
    <w:rsid w:val="00791A62"/>
    <w:rsid w:val="00791E41"/>
    <w:rsid w:val="007921C8"/>
    <w:rsid w:val="00792CDC"/>
    <w:rsid w:val="00793909"/>
    <w:rsid w:val="00796A11"/>
    <w:rsid w:val="00796E19"/>
    <w:rsid w:val="0079788D"/>
    <w:rsid w:val="007A0E50"/>
    <w:rsid w:val="007A4A4D"/>
    <w:rsid w:val="007A6506"/>
    <w:rsid w:val="007A758D"/>
    <w:rsid w:val="007A787D"/>
    <w:rsid w:val="007B41F7"/>
    <w:rsid w:val="007B68A9"/>
    <w:rsid w:val="007B7C09"/>
    <w:rsid w:val="007B7E23"/>
    <w:rsid w:val="007C0636"/>
    <w:rsid w:val="007C1452"/>
    <w:rsid w:val="007C1E03"/>
    <w:rsid w:val="007C2344"/>
    <w:rsid w:val="007C39F9"/>
    <w:rsid w:val="007C472A"/>
    <w:rsid w:val="007C4C2E"/>
    <w:rsid w:val="007C643D"/>
    <w:rsid w:val="007C6DE7"/>
    <w:rsid w:val="007C713E"/>
    <w:rsid w:val="007C7765"/>
    <w:rsid w:val="007D1328"/>
    <w:rsid w:val="007D3B68"/>
    <w:rsid w:val="007D528C"/>
    <w:rsid w:val="007D5C35"/>
    <w:rsid w:val="007D6762"/>
    <w:rsid w:val="007D75D4"/>
    <w:rsid w:val="007D7850"/>
    <w:rsid w:val="007D7A3D"/>
    <w:rsid w:val="007D7BB6"/>
    <w:rsid w:val="007E39AA"/>
    <w:rsid w:val="007E3B21"/>
    <w:rsid w:val="007E49E3"/>
    <w:rsid w:val="007E4C9E"/>
    <w:rsid w:val="007E7200"/>
    <w:rsid w:val="007E767A"/>
    <w:rsid w:val="007E76F6"/>
    <w:rsid w:val="007E7751"/>
    <w:rsid w:val="007E7893"/>
    <w:rsid w:val="007E7E48"/>
    <w:rsid w:val="007E7EAA"/>
    <w:rsid w:val="007F0047"/>
    <w:rsid w:val="007F0269"/>
    <w:rsid w:val="007F1E3C"/>
    <w:rsid w:val="007F2291"/>
    <w:rsid w:val="007F3947"/>
    <w:rsid w:val="007F493A"/>
    <w:rsid w:val="00800B9B"/>
    <w:rsid w:val="0080162C"/>
    <w:rsid w:val="00802526"/>
    <w:rsid w:val="00802601"/>
    <w:rsid w:val="0080385D"/>
    <w:rsid w:val="008040AE"/>
    <w:rsid w:val="00805487"/>
    <w:rsid w:val="00806115"/>
    <w:rsid w:val="0080636A"/>
    <w:rsid w:val="0080641D"/>
    <w:rsid w:val="008070EA"/>
    <w:rsid w:val="008077E1"/>
    <w:rsid w:val="008115AE"/>
    <w:rsid w:val="00811711"/>
    <w:rsid w:val="00811D46"/>
    <w:rsid w:val="008154C7"/>
    <w:rsid w:val="00815B67"/>
    <w:rsid w:val="00816578"/>
    <w:rsid w:val="0081705E"/>
    <w:rsid w:val="00817997"/>
    <w:rsid w:val="00817E01"/>
    <w:rsid w:val="0082077D"/>
    <w:rsid w:val="00820840"/>
    <w:rsid w:val="00820B5E"/>
    <w:rsid w:val="00820D9F"/>
    <w:rsid w:val="00820E5C"/>
    <w:rsid w:val="00821329"/>
    <w:rsid w:val="008226D8"/>
    <w:rsid w:val="00822A96"/>
    <w:rsid w:val="00823822"/>
    <w:rsid w:val="008248D9"/>
    <w:rsid w:val="0082595D"/>
    <w:rsid w:val="00825960"/>
    <w:rsid w:val="008264E8"/>
    <w:rsid w:val="00826EDC"/>
    <w:rsid w:val="008276DF"/>
    <w:rsid w:val="00827AE0"/>
    <w:rsid w:val="00827EA5"/>
    <w:rsid w:val="00827EF0"/>
    <w:rsid w:val="00827F12"/>
    <w:rsid w:val="0083179A"/>
    <w:rsid w:val="00832F93"/>
    <w:rsid w:val="008348F9"/>
    <w:rsid w:val="00834F46"/>
    <w:rsid w:val="0083619C"/>
    <w:rsid w:val="00836269"/>
    <w:rsid w:val="00836F41"/>
    <w:rsid w:val="0084031F"/>
    <w:rsid w:val="0084037F"/>
    <w:rsid w:val="00841525"/>
    <w:rsid w:val="00841537"/>
    <w:rsid w:val="00846259"/>
    <w:rsid w:val="008466C9"/>
    <w:rsid w:val="0084797B"/>
    <w:rsid w:val="00850D08"/>
    <w:rsid w:val="00850EE4"/>
    <w:rsid w:val="00851206"/>
    <w:rsid w:val="00851461"/>
    <w:rsid w:val="008518DE"/>
    <w:rsid w:val="008542A5"/>
    <w:rsid w:val="008546A6"/>
    <w:rsid w:val="008548F7"/>
    <w:rsid w:val="00856032"/>
    <w:rsid w:val="008561F6"/>
    <w:rsid w:val="00857DC4"/>
    <w:rsid w:val="0086098E"/>
    <w:rsid w:val="00862C54"/>
    <w:rsid w:val="00863A1B"/>
    <w:rsid w:val="008642E2"/>
    <w:rsid w:val="00865EA4"/>
    <w:rsid w:val="008679D9"/>
    <w:rsid w:val="008708CA"/>
    <w:rsid w:val="00870FB8"/>
    <w:rsid w:val="00872885"/>
    <w:rsid w:val="00872EBC"/>
    <w:rsid w:val="00873217"/>
    <w:rsid w:val="00873B90"/>
    <w:rsid w:val="00875E74"/>
    <w:rsid w:val="008824A8"/>
    <w:rsid w:val="00883678"/>
    <w:rsid w:val="008846C3"/>
    <w:rsid w:val="00884C69"/>
    <w:rsid w:val="0088593F"/>
    <w:rsid w:val="00886046"/>
    <w:rsid w:val="008876EE"/>
    <w:rsid w:val="008906A7"/>
    <w:rsid w:val="00890B3D"/>
    <w:rsid w:val="00890FC4"/>
    <w:rsid w:val="00892955"/>
    <w:rsid w:val="0089299E"/>
    <w:rsid w:val="00893C19"/>
    <w:rsid w:val="00894417"/>
    <w:rsid w:val="008959C0"/>
    <w:rsid w:val="008961A5"/>
    <w:rsid w:val="008964F1"/>
    <w:rsid w:val="0089651D"/>
    <w:rsid w:val="008969D1"/>
    <w:rsid w:val="00896AE5"/>
    <w:rsid w:val="008972CB"/>
    <w:rsid w:val="00897E1D"/>
    <w:rsid w:val="008A09D4"/>
    <w:rsid w:val="008A0DC9"/>
    <w:rsid w:val="008A27DD"/>
    <w:rsid w:val="008A3A12"/>
    <w:rsid w:val="008A50AB"/>
    <w:rsid w:val="008A692C"/>
    <w:rsid w:val="008B3CB7"/>
    <w:rsid w:val="008B4818"/>
    <w:rsid w:val="008B7078"/>
    <w:rsid w:val="008B74E3"/>
    <w:rsid w:val="008B7E5E"/>
    <w:rsid w:val="008C04CF"/>
    <w:rsid w:val="008C081B"/>
    <w:rsid w:val="008C18C6"/>
    <w:rsid w:val="008C1D17"/>
    <w:rsid w:val="008C5785"/>
    <w:rsid w:val="008C6415"/>
    <w:rsid w:val="008C71C6"/>
    <w:rsid w:val="008D029C"/>
    <w:rsid w:val="008D0872"/>
    <w:rsid w:val="008D14F3"/>
    <w:rsid w:val="008D1BAE"/>
    <w:rsid w:val="008D25AB"/>
    <w:rsid w:val="008D2603"/>
    <w:rsid w:val="008D2E37"/>
    <w:rsid w:val="008D34AB"/>
    <w:rsid w:val="008D39C1"/>
    <w:rsid w:val="008D3F74"/>
    <w:rsid w:val="008D4851"/>
    <w:rsid w:val="008D5C4D"/>
    <w:rsid w:val="008D629B"/>
    <w:rsid w:val="008E0040"/>
    <w:rsid w:val="008E0A05"/>
    <w:rsid w:val="008E2663"/>
    <w:rsid w:val="008E2F31"/>
    <w:rsid w:val="008E3A85"/>
    <w:rsid w:val="008E4712"/>
    <w:rsid w:val="008E6591"/>
    <w:rsid w:val="008E6A7D"/>
    <w:rsid w:val="008E700C"/>
    <w:rsid w:val="008F051E"/>
    <w:rsid w:val="008F10D4"/>
    <w:rsid w:val="008F11C8"/>
    <w:rsid w:val="008F5B31"/>
    <w:rsid w:val="008F6708"/>
    <w:rsid w:val="008F7312"/>
    <w:rsid w:val="008F7673"/>
    <w:rsid w:val="008F775A"/>
    <w:rsid w:val="009021B5"/>
    <w:rsid w:val="009028B7"/>
    <w:rsid w:val="009033E3"/>
    <w:rsid w:val="0090438A"/>
    <w:rsid w:val="00904DC9"/>
    <w:rsid w:val="00905011"/>
    <w:rsid w:val="0090519E"/>
    <w:rsid w:val="009053AD"/>
    <w:rsid w:val="00905CAE"/>
    <w:rsid w:val="009071D2"/>
    <w:rsid w:val="00912A40"/>
    <w:rsid w:val="00915C2B"/>
    <w:rsid w:val="0092304E"/>
    <w:rsid w:val="009249A4"/>
    <w:rsid w:val="00924BB2"/>
    <w:rsid w:val="00924DEE"/>
    <w:rsid w:val="00924E4C"/>
    <w:rsid w:val="00924F26"/>
    <w:rsid w:val="009277F7"/>
    <w:rsid w:val="0093027F"/>
    <w:rsid w:val="00930F19"/>
    <w:rsid w:val="009319A5"/>
    <w:rsid w:val="00932BF7"/>
    <w:rsid w:val="00932DE7"/>
    <w:rsid w:val="00935901"/>
    <w:rsid w:val="00936139"/>
    <w:rsid w:val="00936DAD"/>
    <w:rsid w:val="009377EB"/>
    <w:rsid w:val="009418B6"/>
    <w:rsid w:val="009421BF"/>
    <w:rsid w:val="00944431"/>
    <w:rsid w:val="00944454"/>
    <w:rsid w:val="00944D36"/>
    <w:rsid w:val="00947195"/>
    <w:rsid w:val="00947249"/>
    <w:rsid w:val="00947E4E"/>
    <w:rsid w:val="00950C6E"/>
    <w:rsid w:val="00952732"/>
    <w:rsid w:val="00953A34"/>
    <w:rsid w:val="009550AE"/>
    <w:rsid w:val="00955686"/>
    <w:rsid w:val="0095594C"/>
    <w:rsid w:val="00960C63"/>
    <w:rsid w:val="00960CD9"/>
    <w:rsid w:val="00964726"/>
    <w:rsid w:val="00964FB1"/>
    <w:rsid w:val="0096533F"/>
    <w:rsid w:val="00966065"/>
    <w:rsid w:val="0096641E"/>
    <w:rsid w:val="00966715"/>
    <w:rsid w:val="00970FA0"/>
    <w:rsid w:val="00971694"/>
    <w:rsid w:val="009717C6"/>
    <w:rsid w:val="0097191E"/>
    <w:rsid w:val="00971EE2"/>
    <w:rsid w:val="009722D8"/>
    <w:rsid w:val="00973F00"/>
    <w:rsid w:val="009755E4"/>
    <w:rsid w:val="00976DAF"/>
    <w:rsid w:val="009801A4"/>
    <w:rsid w:val="0098060A"/>
    <w:rsid w:val="0098072B"/>
    <w:rsid w:val="0098249C"/>
    <w:rsid w:val="00982A1E"/>
    <w:rsid w:val="00985A4B"/>
    <w:rsid w:val="00990735"/>
    <w:rsid w:val="00991010"/>
    <w:rsid w:val="00991163"/>
    <w:rsid w:val="0099163F"/>
    <w:rsid w:val="00991D00"/>
    <w:rsid w:val="00991ED5"/>
    <w:rsid w:val="00992314"/>
    <w:rsid w:val="00992F4C"/>
    <w:rsid w:val="009935A4"/>
    <w:rsid w:val="00993B1D"/>
    <w:rsid w:val="00993E2C"/>
    <w:rsid w:val="00993F51"/>
    <w:rsid w:val="0099496E"/>
    <w:rsid w:val="00996420"/>
    <w:rsid w:val="00997FE4"/>
    <w:rsid w:val="009A2521"/>
    <w:rsid w:val="009A6384"/>
    <w:rsid w:val="009A69C5"/>
    <w:rsid w:val="009A7B53"/>
    <w:rsid w:val="009B1344"/>
    <w:rsid w:val="009B1E10"/>
    <w:rsid w:val="009B216A"/>
    <w:rsid w:val="009B26E1"/>
    <w:rsid w:val="009B28CA"/>
    <w:rsid w:val="009B3AB3"/>
    <w:rsid w:val="009B3EE1"/>
    <w:rsid w:val="009B4AE0"/>
    <w:rsid w:val="009B4C2A"/>
    <w:rsid w:val="009B7752"/>
    <w:rsid w:val="009C0043"/>
    <w:rsid w:val="009C14F1"/>
    <w:rsid w:val="009C18F1"/>
    <w:rsid w:val="009C195B"/>
    <w:rsid w:val="009C1EEF"/>
    <w:rsid w:val="009C40BE"/>
    <w:rsid w:val="009C41BA"/>
    <w:rsid w:val="009C500F"/>
    <w:rsid w:val="009C5FAF"/>
    <w:rsid w:val="009C5FD6"/>
    <w:rsid w:val="009C62B8"/>
    <w:rsid w:val="009C6A4C"/>
    <w:rsid w:val="009C6BFD"/>
    <w:rsid w:val="009C701D"/>
    <w:rsid w:val="009D0BBF"/>
    <w:rsid w:val="009D17AB"/>
    <w:rsid w:val="009D1AFB"/>
    <w:rsid w:val="009D1EDD"/>
    <w:rsid w:val="009D531E"/>
    <w:rsid w:val="009D7EF3"/>
    <w:rsid w:val="009E19A1"/>
    <w:rsid w:val="009E2BFA"/>
    <w:rsid w:val="009E4529"/>
    <w:rsid w:val="009E7106"/>
    <w:rsid w:val="009E79F5"/>
    <w:rsid w:val="009E7FB3"/>
    <w:rsid w:val="009F09EF"/>
    <w:rsid w:val="009F12A9"/>
    <w:rsid w:val="009F23EA"/>
    <w:rsid w:val="009F2949"/>
    <w:rsid w:val="009F2C98"/>
    <w:rsid w:val="009F5E56"/>
    <w:rsid w:val="009F69D0"/>
    <w:rsid w:val="009F7438"/>
    <w:rsid w:val="009F7F01"/>
    <w:rsid w:val="009F7FC4"/>
    <w:rsid w:val="00A0063F"/>
    <w:rsid w:val="00A00E12"/>
    <w:rsid w:val="00A011A6"/>
    <w:rsid w:val="00A0189B"/>
    <w:rsid w:val="00A056A8"/>
    <w:rsid w:val="00A05987"/>
    <w:rsid w:val="00A07CC0"/>
    <w:rsid w:val="00A1207D"/>
    <w:rsid w:val="00A1290B"/>
    <w:rsid w:val="00A1398E"/>
    <w:rsid w:val="00A13FB1"/>
    <w:rsid w:val="00A14E43"/>
    <w:rsid w:val="00A166D7"/>
    <w:rsid w:val="00A167C2"/>
    <w:rsid w:val="00A16DF6"/>
    <w:rsid w:val="00A170FF"/>
    <w:rsid w:val="00A171C3"/>
    <w:rsid w:val="00A17DBA"/>
    <w:rsid w:val="00A21206"/>
    <w:rsid w:val="00A23900"/>
    <w:rsid w:val="00A23A24"/>
    <w:rsid w:val="00A23EE2"/>
    <w:rsid w:val="00A24C3C"/>
    <w:rsid w:val="00A2713A"/>
    <w:rsid w:val="00A27D65"/>
    <w:rsid w:val="00A27ED8"/>
    <w:rsid w:val="00A3091A"/>
    <w:rsid w:val="00A309EC"/>
    <w:rsid w:val="00A3130D"/>
    <w:rsid w:val="00A324F6"/>
    <w:rsid w:val="00A32AAA"/>
    <w:rsid w:val="00A33EA5"/>
    <w:rsid w:val="00A360A5"/>
    <w:rsid w:val="00A407CF"/>
    <w:rsid w:val="00A4119A"/>
    <w:rsid w:val="00A414A8"/>
    <w:rsid w:val="00A418CD"/>
    <w:rsid w:val="00A448B2"/>
    <w:rsid w:val="00A45377"/>
    <w:rsid w:val="00A46FE2"/>
    <w:rsid w:val="00A5019C"/>
    <w:rsid w:val="00A505C4"/>
    <w:rsid w:val="00A50ACB"/>
    <w:rsid w:val="00A51516"/>
    <w:rsid w:val="00A5195D"/>
    <w:rsid w:val="00A52705"/>
    <w:rsid w:val="00A528E1"/>
    <w:rsid w:val="00A53E10"/>
    <w:rsid w:val="00A5626C"/>
    <w:rsid w:val="00A5683F"/>
    <w:rsid w:val="00A56F3B"/>
    <w:rsid w:val="00A56F72"/>
    <w:rsid w:val="00A57746"/>
    <w:rsid w:val="00A57B4A"/>
    <w:rsid w:val="00A57E3E"/>
    <w:rsid w:val="00A63BAD"/>
    <w:rsid w:val="00A73385"/>
    <w:rsid w:val="00A748C4"/>
    <w:rsid w:val="00A74903"/>
    <w:rsid w:val="00A74F1B"/>
    <w:rsid w:val="00A75C14"/>
    <w:rsid w:val="00A76AC3"/>
    <w:rsid w:val="00A80806"/>
    <w:rsid w:val="00A80E62"/>
    <w:rsid w:val="00A81BF6"/>
    <w:rsid w:val="00A81C8C"/>
    <w:rsid w:val="00A82150"/>
    <w:rsid w:val="00A82484"/>
    <w:rsid w:val="00A82FF4"/>
    <w:rsid w:val="00A842D1"/>
    <w:rsid w:val="00A84FE8"/>
    <w:rsid w:val="00A872CB"/>
    <w:rsid w:val="00A950DD"/>
    <w:rsid w:val="00AA36A7"/>
    <w:rsid w:val="00AA3CDB"/>
    <w:rsid w:val="00AA4281"/>
    <w:rsid w:val="00AA43A0"/>
    <w:rsid w:val="00AA54F5"/>
    <w:rsid w:val="00AA5511"/>
    <w:rsid w:val="00AA5843"/>
    <w:rsid w:val="00AA58EE"/>
    <w:rsid w:val="00AA7721"/>
    <w:rsid w:val="00AA78C7"/>
    <w:rsid w:val="00AA7CC1"/>
    <w:rsid w:val="00AB0905"/>
    <w:rsid w:val="00AB1B3E"/>
    <w:rsid w:val="00AB401E"/>
    <w:rsid w:val="00AB410C"/>
    <w:rsid w:val="00AB4958"/>
    <w:rsid w:val="00AB5435"/>
    <w:rsid w:val="00AB5F88"/>
    <w:rsid w:val="00AB67F0"/>
    <w:rsid w:val="00AC02E8"/>
    <w:rsid w:val="00AC0385"/>
    <w:rsid w:val="00AC07E5"/>
    <w:rsid w:val="00AC0F12"/>
    <w:rsid w:val="00AC2CF6"/>
    <w:rsid w:val="00AC338F"/>
    <w:rsid w:val="00AC376F"/>
    <w:rsid w:val="00AC38E7"/>
    <w:rsid w:val="00AC3DAB"/>
    <w:rsid w:val="00AC44FB"/>
    <w:rsid w:val="00AC5567"/>
    <w:rsid w:val="00AC6FBC"/>
    <w:rsid w:val="00AD01D4"/>
    <w:rsid w:val="00AD0A3A"/>
    <w:rsid w:val="00AD2553"/>
    <w:rsid w:val="00AD35D0"/>
    <w:rsid w:val="00AD3714"/>
    <w:rsid w:val="00AD3A5D"/>
    <w:rsid w:val="00AD5261"/>
    <w:rsid w:val="00AD666F"/>
    <w:rsid w:val="00AD696E"/>
    <w:rsid w:val="00AD790E"/>
    <w:rsid w:val="00AE1558"/>
    <w:rsid w:val="00AE37C6"/>
    <w:rsid w:val="00AE4AE7"/>
    <w:rsid w:val="00AE61E7"/>
    <w:rsid w:val="00AE6519"/>
    <w:rsid w:val="00AE6BC2"/>
    <w:rsid w:val="00AE7D0F"/>
    <w:rsid w:val="00AF0980"/>
    <w:rsid w:val="00AF2324"/>
    <w:rsid w:val="00AF2D7A"/>
    <w:rsid w:val="00AF2F0D"/>
    <w:rsid w:val="00AF36F1"/>
    <w:rsid w:val="00AF3D0F"/>
    <w:rsid w:val="00AF4A84"/>
    <w:rsid w:val="00AF5A21"/>
    <w:rsid w:val="00AF6428"/>
    <w:rsid w:val="00AF69A4"/>
    <w:rsid w:val="00AF6CC1"/>
    <w:rsid w:val="00B0256E"/>
    <w:rsid w:val="00B0330B"/>
    <w:rsid w:val="00B03A5D"/>
    <w:rsid w:val="00B03B58"/>
    <w:rsid w:val="00B043A2"/>
    <w:rsid w:val="00B055EC"/>
    <w:rsid w:val="00B06849"/>
    <w:rsid w:val="00B107C4"/>
    <w:rsid w:val="00B11216"/>
    <w:rsid w:val="00B11E2C"/>
    <w:rsid w:val="00B144E8"/>
    <w:rsid w:val="00B148DC"/>
    <w:rsid w:val="00B15B69"/>
    <w:rsid w:val="00B16FA1"/>
    <w:rsid w:val="00B1726B"/>
    <w:rsid w:val="00B21591"/>
    <w:rsid w:val="00B21872"/>
    <w:rsid w:val="00B226B1"/>
    <w:rsid w:val="00B255F2"/>
    <w:rsid w:val="00B2671B"/>
    <w:rsid w:val="00B27172"/>
    <w:rsid w:val="00B27B74"/>
    <w:rsid w:val="00B304DA"/>
    <w:rsid w:val="00B3343C"/>
    <w:rsid w:val="00B350AC"/>
    <w:rsid w:val="00B36AB2"/>
    <w:rsid w:val="00B37204"/>
    <w:rsid w:val="00B3731B"/>
    <w:rsid w:val="00B37E4D"/>
    <w:rsid w:val="00B4145D"/>
    <w:rsid w:val="00B41738"/>
    <w:rsid w:val="00B41783"/>
    <w:rsid w:val="00B417E3"/>
    <w:rsid w:val="00B43E71"/>
    <w:rsid w:val="00B4589D"/>
    <w:rsid w:val="00B47208"/>
    <w:rsid w:val="00B4771E"/>
    <w:rsid w:val="00B50D65"/>
    <w:rsid w:val="00B51B97"/>
    <w:rsid w:val="00B5411C"/>
    <w:rsid w:val="00B547EA"/>
    <w:rsid w:val="00B54A04"/>
    <w:rsid w:val="00B54B9E"/>
    <w:rsid w:val="00B559DC"/>
    <w:rsid w:val="00B55DBD"/>
    <w:rsid w:val="00B56279"/>
    <w:rsid w:val="00B57868"/>
    <w:rsid w:val="00B620E3"/>
    <w:rsid w:val="00B624E0"/>
    <w:rsid w:val="00B63142"/>
    <w:rsid w:val="00B63449"/>
    <w:rsid w:val="00B6417C"/>
    <w:rsid w:val="00B65F9B"/>
    <w:rsid w:val="00B706CF"/>
    <w:rsid w:val="00B70D10"/>
    <w:rsid w:val="00B7163A"/>
    <w:rsid w:val="00B71D15"/>
    <w:rsid w:val="00B7228C"/>
    <w:rsid w:val="00B7296A"/>
    <w:rsid w:val="00B729A8"/>
    <w:rsid w:val="00B72FC2"/>
    <w:rsid w:val="00B74F35"/>
    <w:rsid w:val="00B76916"/>
    <w:rsid w:val="00B77AE7"/>
    <w:rsid w:val="00B77FB3"/>
    <w:rsid w:val="00B835A9"/>
    <w:rsid w:val="00B8379D"/>
    <w:rsid w:val="00B87753"/>
    <w:rsid w:val="00B90809"/>
    <w:rsid w:val="00B91F9A"/>
    <w:rsid w:val="00B92BBF"/>
    <w:rsid w:val="00B9648E"/>
    <w:rsid w:val="00BA0897"/>
    <w:rsid w:val="00BA1D4C"/>
    <w:rsid w:val="00BA3801"/>
    <w:rsid w:val="00BA4522"/>
    <w:rsid w:val="00BA4A73"/>
    <w:rsid w:val="00BA7804"/>
    <w:rsid w:val="00BA7A72"/>
    <w:rsid w:val="00BA7D17"/>
    <w:rsid w:val="00BB0895"/>
    <w:rsid w:val="00BB1DB0"/>
    <w:rsid w:val="00BB22E7"/>
    <w:rsid w:val="00BB3E00"/>
    <w:rsid w:val="00BB3F52"/>
    <w:rsid w:val="00BB510E"/>
    <w:rsid w:val="00BB63E8"/>
    <w:rsid w:val="00BC0660"/>
    <w:rsid w:val="00BC11B0"/>
    <w:rsid w:val="00BC172A"/>
    <w:rsid w:val="00BC30CA"/>
    <w:rsid w:val="00BC4730"/>
    <w:rsid w:val="00BC572E"/>
    <w:rsid w:val="00BC5E46"/>
    <w:rsid w:val="00BC776B"/>
    <w:rsid w:val="00BD1937"/>
    <w:rsid w:val="00BD2860"/>
    <w:rsid w:val="00BD3085"/>
    <w:rsid w:val="00BD3125"/>
    <w:rsid w:val="00BD3F01"/>
    <w:rsid w:val="00BD4809"/>
    <w:rsid w:val="00BD4CB6"/>
    <w:rsid w:val="00BD5754"/>
    <w:rsid w:val="00BD66C1"/>
    <w:rsid w:val="00BD7D8F"/>
    <w:rsid w:val="00BE1E6B"/>
    <w:rsid w:val="00BE1EE9"/>
    <w:rsid w:val="00BE3255"/>
    <w:rsid w:val="00BE4AAE"/>
    <w:rsid w:val="00BE5A61"/>
    <w:rsid w:val="00BE6771"/>
    <w:rsid w:val="00BE7911"/>
    <w:rsid w:val="00BE7C8B"/>
    <w:rsid w:val="00BE7FBD"/>
    <w:rsid w:val="00BF20F5"/>
    <w:rsid w:val="00BF273D"/>
    <w:rsid w:val="00BF36E2"/>
    <w:rsid w:val="00BF38A6"/>
    <w:rsid w:val="00BF4560"/>
    <w:rsid w:val="00BF565F"/>
    <w:rsid w:val="00BF60A2"/>
    <w:rsid w:val="00BF6A89"/>
    <w:rsid w:val="00BF79D4"/>
    <w:rsid w:val="00BF7B9A"/>
    <w:rsid w:val="00C013AD"/>
    <w:rsid w:val="00C025CA"/>
    <w:rsid w:val="00C0354D"/>
    <w:rsid w:val="00C06D59"/>
    <w:rsid w:val="00C10DEC"/>
    <w:rsid w:val="00C12253"/>
    <w:rsid w:val="00C1292F"/>
    <w:rsid w:val="00C12C3B"/>
    <w:rsid w:val="00C12CB5"/>
    <w:rsid w:val="00C132AA"/>
    <w:rsid w:val="00C1350A"/>
    <w:rsid w:val="00C138DB"/>
    <w:rsid w:val="00C156FA"/>
    <w:rsid w:val="00C160C9"/>
    <w:rsid w:val="00C16775"/>
    <w:rsid w:val="00C17186"/>
    <w:rsid w:val="00C211C2"/>
    <w:rsid w:val="00C228D7"/>
    <w:rsid w:val="00C2417A"/>
    <w:rsid w:val="00C25ACF"/>
    <w:rsid w:val="00C26011"/>
    <w:rsid w:val="00C261C0"/>
    <w:rsid w:val="00C2705E"/>
    <w:rsid w:val="00C2759D"/>
    <w:rsid w:val="00C30109"/>
    <w:rsid w:val="00C31FDC"/>
    <w:rsid w:val="00C3244B"/>
    <w:rsid w:val="00C34DB3"/>
    <w:rsid w:val="00C35D7B"/>
    <w:rsid w:val="00C402B6"/>
    <w:rsid w:val="00C40E33"/>
    <w:rsid w:val="00C43203"/>
    <w:rsid w:val="00C4360B"/>
    <w:rsid w:val="00C451F1"/>
    <w:rsid w:val="00C46506"/>
    <w:rsid w:val="00C47376"/>
    <w:rsid w:val="00C5035D"/>
    <w:rsid w:val="00C50CF3"/>
    <w:rsid w:val="00C51BAD"/>
    <w:rsid w:val="00C524FF"/>
    <w:rsid w:val="00C53148"/>
    <w:rsid w:val="00C53E82"/>
    <w:rsid w:val="00C54364"/>
    <w:rsid w:val="00C548F8"/>
    <w:rsid w:val="00C5498C"/>
    <w:rsid w:val="00C55397"/>
    <w:rsid w:val="00C5549E"/>
    <w:rsid w:val="00C55896"/>
    <w:rsid w:val="00C56096"/>
    <w:rsid w:val="00C600A2"/>
    <w:rsid w:val="00C61C49"/>
    <w:rsid w:val="00C62D64"/>
    <w:rsid w:val="00C632FD"/>
    <w:rsid w:val="00C63D09"/>
    <w:rsid w:val="00C6469D"/>
    <w:rsid w:val="00C64E9A"/>
    <w:rsid w:val="00C64F85"/>
    <w:rsid w:val="00C65726"/>
    <w:rsid w:val="00C65C07"/>
    <w:rsid w:val="00C65C6C"/>
    <w:rsid w:val="00C671AE"/>
    <w:rsid w:val="00C67863"/>
    <w:rsid w:val="00C679F8"/>
    <w:rsid w:val="00C702DB"/>
    <w:rsid w:val="00C7224E"/>
    <w:rsid w:val="00C77396"/>
    <w:rsid w:val="00C80676"/>
    <w:rsid w:val="00C80D73"/>
    <w:rsid w:val="00C812A7"/>
    <w:rsid w:val="00C81C15"/>
    <w:rsid w:val="00C82BC0"/>
    <w:rsid w:val="00C835CD"/>
    <w:rsid w:val="00C858F2"/>
    <w:rsid w:val="00C871A6"/>
    <w:rsid w:val="00C873A7"/>
    <w:rsid w:val="00C874E4"/>
    <w:rsid w:val="00C87855"/>
    <w:rsid w:val="00C87F42"/>
    <w:rsid w:val="00C9022E"/>
    <w:rsid w:val="00C905FE"/>
    <w:rsid w:val="00C9125C"/>
    <w:rsid w:val="00C9276E"/>
    <w:rsid w:val="00C958E6"/>
    <w:rsid w:val="00C95A50"/>
    <w:rsid w:val="00C95EE8"/>
    <w:rsid w:val="00CA018A"/>
    <w:rsid w:val="00CA045D"/>
    <w:rsid w:val="00CA0BA4"/>
    <w:rsid w:val="00CA11EF"/>
    <w:rsid w:val="00CA2326"/>
    <w:rsid w:val="00CA374E"/>
    <w:rsid w:val="00CA4364"/>
    <w:rsid w:val="00CA48B2"/>
    <w:rsid w:val="00CA60B9"/>
    <w:rsid w:val="00CB0D97"/>
    <w:rsid w:val="00CB1F38"/>
    <w:rsid w:val="00CB295E"/>
    <w:rsid w:val="00CB2ED5"/>
    <w:rsid w:val="00CB5E00"/>
    <w:rsid w:val="00CB687A"/>
    <w:rsid w:val="00CB6B0C"/>
    <w:rsid w:val="00CB73BD"/>
    <w:rsid w:val="00CB7708"/>
    <w:rsid w:val="00CB7BB4"/>
    <w:rsid w:val="00CC04A6"/>
    <w:rsid w:val="00CC164D"/>
    <w:rsid w:val="00CC21E5"/>
    <w:rsid w:val="00CC2EA9"/>
    <w:rsid w:val="00CC3465"/>
    <w:rsid w:val="00CC39F0"/>
    <w:rsid w:val="00CC474F"/>
    <w:rsid w:val="00CC7F8D"/>
    <w:rsid w:val="00CD1078"/>
    <w:rsid w:val="00CD10AE"/>
    <w:rsid w:val="00CD12BC"/>
    <w:rsid w:val="00CD4C72"/>
    <w:rsid w:val="00CD6517"/>
    <w:rsid w:val="00CD663B"/>
    <w:rsid w:val="00CD6A17"/>
    <w:rsid w:val="00CD795E"/>
    <w:rsid w:val="00CE1935"/>
    <w:rsid w:val="00CE3E31"/>
    <w:rsid w:val="00CE5253"/>
    <w:rsid w:val="00CE55BC"/>
    <w:rsid w:val="00CE69A2"/>
    <w:rsid w:val="00CE7FF5"/>
    <w:rsid w:val="00CF59EE"/>
    <w:rsid w:val="00CF5B5E"/>
    <w:rsid w:val="00CF71B5"/>
    <w:rsid w:val="00D00471"/>
    <w:rsid w:val="00D0088E"/>
    <w:rsid w:val="00D01C01"/>
    <w:rsid w:val="00D02023"/>
    <w:rsid w:val="00D02CD7"/>
    <w:rsid w:val="00D02CE6"/>
    <w:rsid w:val="00D03CA3"/>
    <w:rsid w:val="00D0494B"/>
    <w:rsid w:val="00D117BF"/>
    <w:rsid w:val="00D1409C"/>
    <w:rsid w:val="00D14201"/>
    <w:rsid w:val="00D145B5"/>
    <w:rsid w:val="00D15232"/>
    <w:rsid w:val="00D15414"/>
    <w:rsid w:val="00D17C2B"/>
    <w:rsid w:val="00D2003B"/>
    <w:rsid w:val="00D2049F"/>
    <w:rsid w:val="00D20C65"/>
    <w:rsid w:val="00D226B8"/>
    <w:rsid w:val="00D24B0B"/>
    <w:rsid w:val="00D253A0"/>
    <w:rsid w:val="00D25F70"/>
    <w:rsid w:val="00D27376"/>
    <w:rsid w:val="00D2752A"/>
    <w:rsid w:val="00D30B94"/>
    <w:rsid w:val="00D31CAB"/>
    <w:rsid w:val="00D33C47"/>
    <w:rsid w:val="00D340FD"/>
    <w:rsid w:val="00D3575E"/>
    <w:rsid w:val="00D360BD"/>
    <w:rsid w:val="00D36A2A"/>
    <w:rsid w:val="00D42FFD"/>
    <w:rsid w:val="00D436DA"/>
    <w:rsid w:val="00D4470D"/>
    <w:rsid w:val="00D45012"/>
    <w:rsid w:val="00D457DF"/>
    <w:rsid w:val="00D461DD"/>
    <w:rsid w:val="00D47D62"/>
    <w:rsid w:val="00D5050D"/>
    <w:rsid w:val="00D50678"/>
    <w:rsid w:val="00D51DEF"/>
    <w:rsid w:val="00D52C8B"/>
    <w:rsid w:val="00D5382E"/>
    <w:rsid w:val="00D53A57"/>
    <w:rsid w:val="00D54E58"/>
    <w:rsid w:val="00D60689"/>
    <w:rsid w:val="00D63D30"/>
    <w:rsid w:val="00D6485E"/>
    <w:rsid w:val="00D652BD"/>
    <w:rsid w:val="00D65570"/>
    <w:rsid w:val="00D657B8"/>
    <w:rsid w:val="00D65916"/>
    <w:rsid w:val="00D66122"/>
    <w:rsid w:val="00D66305"/>
    <w:rsid w:val="00D663DD"/>
    <w:rsid w:val="00D668AD"/>
    <w:rsid w:val="00D66CF8"/>
    <w:rsid w:val="00D7179A"/>
    <w:rsid w:val="00D72680"/>
    <w:rsid w:val="00D72E5C"/>
    <w:rsid w:val="00D730EE"/>
    <w:rsid w:val="00D7470E"/>
    <w:rsid w:val="00D74AF5"/>
    <w:rsid w:val="00D75ED7"/>
    <w:rsid w:val="00D7616B"/>
    <w:rsid w:val="00D761D9"/>
    <w:rsid w:val="00D811A1"/>
    <w:rsid w:val="00D82110"/>
    <w:rsid w:val="00D82332"/>
    <w:rsid w:val="00D82BCB"/>
    <w:rsid w:val="00D85591"/>
    <w:rsid w:val="00D8661A"/>
    <w:rsid w:val="00D906BD"/>
    <w:rsid w:val="00D90A4A"/>
    <w:rsid w:val="00D90DD1"/>
    <w:rsid w:val="00D91849"/>
    <w:rsid w:val="00D92E9A"/>
    <w:rsid w:val="00D94F95"/>
    <w:rsid w:val="00D9528A"/>
    <w:rsid w:val="00D95B12"/>
    <w:rsid w:val="00D967C6"/>
    <w:rsid w:val="00D96A2E"/>
    <w:rsid w:val="00DA0204"/>
    <w:rsid w:val="00DA268D"/>
    <w:rsid w:val="00DA2C39"/>
    <w:rsid w:val="00DA5260"/>
    <w:rsid w:val="00DA6609"/>
    <w:rsid w:val="00DB495A"/>
    <w:rsid w:val="00DB5BC9"/>
    <w:rsid w:val="00DB6526"/>
    <w:rsid w:val="00DB75B9"/>
    <w:rsid w:val="00DC09A2"/>
    <w:rsid w:val="00DC1436"/>
    <w:rsid w:val="00DC2273"/>
    <w:rsid w:val="00DC3397"/>
    <w:rsid w:val="00DC3456"/>
    <w:rsid w:val="00DC3B31"/>
    <w:rsid w:val="00DC529D"/>
    <w:rsid w:val="00DC69F6"/>
    <w:rsid w:val="00DC7D76"/>
    <w:rsid w:val="00DD2EB8"/>
    <w:rsid w:val="00DD6287"/>
    <w:rsid w:val="00DD722D"/>
    <w:rsid w:val="00DE1F79"/>
    <w:rsid w:val="00DE2154"/>
    <w:rsid w:val="00DE3C5D"/>
    <w:rsid w:val="00DE43C0"/>
    <w:rsid w:val="00DE5D51"/>
    <w:rsid w:val="00DF0995"/>
    <w:rsid w:val="00DF3258"/>
    <w:rsid w:val="00DF3279"/>
    <w:rsid w:val="00DF3FF0"/>
    <w:rsid w:val="00DF4DE6"/>
    <w:rsid w:val="00DF6977"/>
    <w:rsid w:val="00DF78A7"/>
    <w:rsid w:val="00E01B89"/>
    <w:rsid w:val="00E02301"/>
    <w:rsid w:val="00E02363"/>
    <w:rsid w:val="00E04304"/>
    <w:rsid w:val="00E04EA8"/>
    <w:rsid w:val="00E04EFF"/>
    <w:rsid w:val="00E075D8"/>
    <w:rsid w:val="00E07853"/>
    <w:rsid w:val="00E07BB0"/>
    <w:rsid w:val="00E10251"/>
    <w:rsid w:val="00E10745"/>
    <w:rsid w:val="00E1130D"/>
    <w:rsid w:val="00E132D6"/>
    <w:rsid w:val="00E13996"/>
    <w:rsid w:val="00E13AC9"/>
    <w:rsid w:val="00E14611"/>
    <w:rsid w:val="00E14A3E"/>
    <w:rsid w:val="00E14DCE"/>
    <w:rsid w:val="00E16B58"/>
    <w:rsid w:val="00E2101F"/>
    <w:rsid w:val="00E21642"/>
    <w:rsid w:val="00E22A65"/>
    <w:rsid w:val="00E23523"/>
    <w:rsid w:val="00E2442F"/>
    <w:rsid w:val="00E24EC9"/>
    <w:rsid w:val="00E259A7"/>
    <w:rsid w:val="00E265AC"/>
    <w:rsid w:val="00E27949"/>
    <w:rsid w:val="00E3134D"/>
    <w:rsid w:val="00E31B97"/>
    <w:rsid w:val="00E338B0"/>
    <w:rsid w:val="00E3440E"/>
    <w:rsid w:val="00E355A7"/>
    <w:rsid w:val="00E36BFA"/>
    <w:rsid w:val="00E40160"/>
    <w:rsid w:val="00E40713"/>
    <w:rsid w:val="00E40C4F"/>
    <w:rsid w:val="00E41C9B"/>
    <w:rsid w:val="00E422FC"/>
    <w:rsid w:val="00E4305B"/>
    <w:rsid w:val="00E43B3D"/>
    <w:rsid w:val="00E4450E"/>
    <w:rsid w:val="00E461D8"/>
    <w:rsid w:val="00E46764"/>
    <w:rsid w:val="00E47AA3"/>
    <w:rsid w:val="00E5136F"/>
    <w:rsid w:val="00E51FE8"/>
    <w:rsid w:val="00E53470"/>
    <w:rsid w:val="00E5557A"/>
    <w:rsid w:val="00E55B07"/>
    <w:rsid w:val="00E5780B"/>
    <w:rsid w:val="00E6338B"/>
    <w:rsid w:val="00E63D7C"/>
    <w:rsid w:val="00E653E6"/>
    <w:rsid w:val="00E7078D"/>
    <w:rsid w:val="00E715C2"/>
    <w:rsid w:val="00E71715"/>
    <w:rsid w:val="00E72E99"/>
    <w:rsid w:val="00E763A8"/>
    <w:rsid w:val="00E777C6"/>
    <w:rsid w:val="00E77FDD"/>
    <w:rsid w:val="00E81266"/>
    <w:rsid w:val="00E817B4"/>
    <w:rsid w:val="00E819A4"/>
    <w:rsid w:val="00E81E4B"/>
    <w:rsid w:val="00E8224B"/>
    <w:rsid w:val="00E839FE"/>
    <w:rsid w:val="00E843F3"/>
    <w:rsid w:val="00E849E5"/>
    <w:rsid w:val="00E84CC2"/>
    <w:rsid w:val="00E85B7B"/>
    <w:rsid w:val="00E8788C"/>
    <w:rsid w:val="00E903C3"/>
    <w:rsid w:val="00E90432"/>
    <w:rsid w:val="00E90E9C"/>
    <w:rsid w:val="00E91CD0"/>
    <w:rsid w:val="00E91E76"/>
    <w:rsid w:val="00E941F3"/>
    <w:rsid w:val="00E9450B"/>
    <w:rsid w:val="00E96069"/>
    <w:rsid w:val="00E9640D"/>
    <w:rsid w:val="00E96F7B"/>
    <w:rsid w:val="00E97FF2"/>
    <w:rsid w:val="00EA088E"/>
    <w:rsid w:val="00EA15EE"/>
    <w:rsid w:val="00EA1DC7"/>
    <w:rsid w:val="00EA3278"/>
    <w:rsid w:val="00EA33E8"/>
    <w:rsid w:val="00EA3C1D"/>
    <w:rsid w:val="00EA3E29"/>
    <w:rsid w:val="00EA4263"/>
    <w:rsid w:val="00EA4804"/>
    <w:rsid w:val="00EA4DBD"/>
    <w:rsid w:val="00EA4E76"/>
    <w:rsid w:val="00EA50AC"/>
    <w:rsid w:val="00EA58B1"/>
    <w:rsid w:val="00EA6798"/>
    <w:rsid w:val="00EA6A46"/>
    <w:rsid w:val="00EA6E15"/>
    <w:rsid w:val="00EB15AC"/>
    <w:rsid w:val="00EB1B9B"/>
    <w:rsid w:val="00EB2CA0"/>
    <w:rsid w:val="00EB452B"/>
    <w:rsid w:val="00EB5C1F"/>
    <w:rsid w:val="00EB5CF9"/>
    <w:rsid w:val="00EB7F2F"/>
    <w:rsid w:val="00EC01C1"/>
    <w:rsid w:val="00EC2386"/>
    <w:rsid w:val="00EC2477"/>
    <w:rsid w:val="00EC298C"/>
    <w:rsid w:val="00EC2B8D"/>
    <w:rsid w:val="00EC383B"/>
    <w:rsid w:val="00EC3AF2"/>
    <w:rsid w:val="00EC3ED7"/>
    <w:rsid w:val="00EC565B"/>
    <w:rsid w:val="00EC5900"/>
    <w:rsid w:val="00EC67E3"/>
    <w:rsid w:val="00EC6B99"/>
    <w:rsid w:val="00ED0B2F"/>
    <w:rsid w:val="00ED0B91"/>
    <w:rsid w:val="00ED2E4B"/>
    <w:rsid w:val="00ED2E56"/>
    <w:rsid w:val="00ED3571"/>
    <w:rsid w:val="00ED3667"/>
    <w:rsid w:val="00ED41E7"/>
    <w:rsid w:val="00ED44DE"/>
    <w:rsid w:val="00ED5230"/>
    <w:rsid w:val="00ED6250"/>
    <w:rsid w:val="00ED692B"/>
    <w:rsid w:val="00EE01A2"/>
    <w:rsid w:val="00EE0F0E"/>
    <w:rsid w:val="00EE46EF"/>
    <w:rsid w:val="00EE5541"/>
    <w:rsid w:val="00EE6FBF"/>
    <w:rsid w:val="00EE7B92"/>
    <w:rsid w:val="00EF29A8"/>
    <w:rsid w:val="00EF4940"/>
    <w:rsid w:val="00EF6109"/>
    <w:rsid w:val="00EF68E0"/>
    <w:rsid w:val="00EF692E"/>
    <w:rsid w:val="00EF694D"/>
    <w:rsid w:val="00EF788A"/>
    <w:rsid w:val="00F009A4"/>
    <w:rsid w:val="00F00F53"/>
    <w:rsid w:val="00F01F28"/>
    <w:rsid w:val="00F05032"/>
    <w:rsid w:val="00F05A81"/>
    <w:rsid w:val="00F0661F"/>
    <w:rsid w:val="00F06E9E"/>
    <w:rsid w:val="00F06FF3"/>
    <w:rsid w:val="00F073BC"/>
    <w:rsid w:val="00F074CA"/>
    <w:rsid w:val="00F10008"/>
    <w:rsid w:val="00F11931"/>
    <w:rsid w:val="00F11EC9"/>
    <w:rsid w:val="00F13C5D"/>
    <w:rsid w:val="00F14190"/>
    <w:rsid w:val="00F14554"/>
    <w:rsid w:val="00F15D18"/>
    <w:rsid w:val="00F20124"/>
    <w:rsid w:val="00F20E79"/>
    <w:rsid w:val="00F23077"/>
    <w:rsid w:val="00F23E54"/>
    <w:rsid w:val="00F25920"/>
    <w:rsid w:val="00F2721E"/>
    <w:rsid w:val="00F274E9"/>
    <w:rsid w:val="00F302A0"/>
    <w:rsid w:val="00F30837"/>
    <w:rsid w:val="00F30AF9"/>
    <w:rsid w:val="00F30F14"/>
    <w:rsid w:val="00F32800"/>
    <w:rsid w:val="00F33C03"/>
    <w:rsid w:val="00F348AE"/>
    <w:rsid w:val="00F35A76"/>
    <w:rsid w:val="00F36BBF"/>
    <w:rsid w:val="00F4030F"/>
    <w:rsid w:val="00F428E2"/>
    <w:rsid w:val="00F4360D"/>
    <w:rsid w:val="00F4389F"/>
    <w:rsid w:val="00F43EA0"/>
    <w:rsid w:val="00F43EE6"/>
    <w:rsid w:val="00F4473B"/>
    <w:rsid w:val="00F4681D"/>
    <w:rsid w:val="00F46ED4"/>
    <w:rsid w:val="00F47340"/>
    <w:rsid w:val="00F47453"/>
    <w:rsid w:val="00F51DDD"/>
    <w:rsid w:val="00F52C54"/>
    <w:rsid w:val="00F53A79"/>
    <w:rsid w:val="00F541D0"/>
    <w:rsid w:val="00F547E6"/>
    <w:rsid w:val="00F549B4"/>
    <w:rsid w:val="00F54B50"/>
    <w:rsid w:val="00F56330"/>
    <w:rsid w:val="00F56570"/>
    <w:rsid w:val="00F570D7"/>
    <w:rsid w:val="00F602D0"/>
    <w:rsid w:val="00F608F1"/>
    <w:rsid w:val="00F61404"/>
    <w:rsid w:val="00F616C8"/>
    <w:rsid w:val="00F63070"/>
    <w:rsid w:val="00F6318D"/>
    <w:rsid w:val="00F6341E"/>
    <w:rsid w:val="00F6396A"/>
    <w:rsid w:val="00F63EF0"/>
    <w:rsid w:val="00F6407F"/>
    <w:rsid w:val="00F6493D"/>
    <w:rsid w:val="00F65B81"/>
    <w:rsid w:val="00F661A7"/>
    <w:rsid w:val="00F66D0E"/>
    <w:rsid w:val="00F67528"/>
    <w:rsid w:val="00F70C26"/>
    <w:rsid w:val="00F71622"/>
    <w:rsid w:val="00F727FA"/>
    <w:rsid w:val="00F76764"/>
    <w:rsid w:val="00F77561"/>
    <w:rsid w:val="00F77CBC"/>
    <w:rsid w:val="00F77FA6"/>
    <w:rsid w:val="00F81BBE"/>
    <w:rsid w:val="00F81C2C"/>
    <w:rsid w:val="00F81E73"/>
    <w:rsid w:val="00F81F3B"/>
    <w:rsid w:val="00F830AA"/>
    <w:rsid w:val="00F83E08"/>
    <w:rsid w:val="00F84437"/>
    <w:rsid w:val="00F8558C"/>
    <w:rsid w:val="00F861F6"/>
    <w:rsid w:val="00F869F8"/>
    <w:rsid w:val="00F87CE4"/>
    <w:rsid w:val="00F87E1E"/>
    <w:rsid w:val="00F90CC7"/>
    <w:rsid w:val="00F91B17"/>
    <w:rsid w:val="00F91C6A"/>
    <w:rsid w:val="00F94371"/>
    <w:rsid w:val="00F94824"/>
    <w:rsid w:val="00F96D6F"/>
    <w:rsid w:val="00FA4313"/>
    <w:rsid w:val="00FA439D"/>
    <w:rsid w:val="00FA79D7"/>
    <w:rsid w:val="00FB0BAD"/>
    <w:rsid w:val="00FB2F00"/>
    <w:rsid w:val="00FB36DC"/>
    <w:rsid w:val="00FB3ACF"/>
    <w:rsid w:val="00FB4EC7"/>
    <w:rsid w:val="00FB6E2E"/>
    <w:rsid w:val="00FB747F"/>
    <w:rsid w:val="00FC06FC"/>
    <w:rsid w:val="00FC0F9C"/>
    <w:rsid w:val="00FC18E4"/>
    <w:rsid w:val="00FC2264"/>
    <w:rsid w:val="00FC2C4E"/>
    <w:rsid w:val="00FC2FB4"/>
    <w:rsid w:val="00FC3D71"/>
    <w:rsid w:val="00FC431C"/>
    <w:rsid w:val="00FC4441"/>
    <w:rsid w:val="00FC4A6E"/>
    <w:rsid w:val="00FC4FC5"/>
    <w:rsid w:val="00FC55BE"/>
    <w:rsid w:val="00FC5DED"/>
    <w:rsid w:val="00FD1136"/>
    <w:rsid w:val="00FD2388"/>
    <w:rsid w:val="00FD23B7"/>
    <w:rsid w:val="00FD25D7"/>
    <w:rsid w:val="00FD2B73"/>
    <w:rsid w:val="00FD3433"/>
    <w:rsid w:val="00FD362D"/>
    <w:rsid w:val="00FD42CF"/>
    <w:rsid w:val="00FD618D"/>
    <w:rsid w:val="00FD6CBC"/>
    <w:rsid w:val="00FE1097"/>
    <w:rsid w:val="00FE11DC"/>
    <w:rsid w:val="00FE14C6"/>
    <w:rsid w:val="00FE42FA"/>
    <w:rsid w:val="00FE705F"/>
    <w:rsid w:val="00FF03AA"/>
    <w:rsid w:val="00FF15A3"/>
    <w:rsid w:val="00FF1B76"/>
    <w:rsid w:val="00FF2B59"/>
    <w:rsid w:val="00FF380A"/>
    <w:rsid w:val="00FF4FE7"/>
    <w:rsid w:val="00FF5058"/>
    <w:rsid w:val="00FF6104"/>
    <w:rsid w:val="00FF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50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70C2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C195B"/>
    <w:pPr>
      <w:numPr>
        <w:numId w:val="2"/>
      </w:numPr>
      <w:contextualSpacing/>
    </w:pPr>
  </w:style>
  <w:style w:type="paragraph" w:customStyle="1" w:styleId="Default">
    <w:name w:val="Default"/>
    <w:rsid w:val="00DC339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a6">
    <w:name w:val="Hyperlink"/>
    <w:basedOn w:val="a1"/>
    <w:uiPriority w:val="99"/>
    <w:unhideWhenUsed/>
    <w:rsid w:val="003E6BF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8248D9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248D9"/>
  </w:style>
  <w:style w:type="character" w:customStyle="1" w:styleId="a9">
    <w:name w:val="Текст примечания Знак"/>
    <w:basedOn w:val="a1"/>
    <w:link w:val="a8"/>
    <w:uiPriority w:val="99"/>
    <w:semiHidden/>
    <w:rsid w:val="008248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48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8D9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8248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248D9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semiHidden/>
    <w:unhideWhenUsed/>
    <w:rsid w:val="004D72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4D72B3"/>
  </w:style>
  <w:style w:type="paragraph" w:styleId="af0">
    <w:name w:val="footer"/>
    <w:basedOn w:val="a0"/>
    <w:link w:val="af1"/>
    <w:uiPriority w:val="99"/>
    <w:unhideWhenUsed/>
    <w:rsid w:val="004D72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D7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5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Goroshkov</dc:creator>
  <cp:lastModifiedBy>Арт-менеджер КМТИ</cp:lastModifiedBy>
  <cp:revision>31</cp:revision>
  <cp:lastPrinted>2021-09-28T15:12:00Z</cp:lastPrinted>
  <dcterms:created xsi:type="dcterms:W3CDTF">2019-11-28T12:15:00Z</dcterms:created>
  <dcterms:modified xsi:type="dcterms:W3CDTF">2023-09-05T15:03:00Z</dcterms:modified>
</cp:coreProperties>
</file>